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0C5C9" w14:textId="77777777" w:rsidR="00261FD9" w:rsidRPr="000F4B02" w:rsidRDefault="00261FD9" w:rsidP="00261FD9">
      <w:pPr>
        <w:jc w:val="center"/>
        <w:rPr>
          <w:b/>
          <w:sz w:val="26"/>
        </w:rPr>
      </w:pPr>
      <w:r>
        <w:rPr>
          <w:b/>
          <w:sz w:val="26"/>
        </w:rPr>
        <w:t>Gefährdungsbeurteilung</w:t>
      </w:r>
    </w:p>
    <w:p w14:paraId="1740855E" w14:textId="77777777" w:rsidR="00261FD9" w:rsidRPr="000F4B02" w:rsidRDefault="00261FD9" w:rsidP="00261FD9">
      <w:pPr>
        <w:jc w:val="center"/>
        <w:rPr>
          <w:rFonts w:cs="Arial"/>
          <w:b/>
          <w:sz w:val="24"/>
          <w:szCs w:val="24"/>
          <w:u w:val="single"/>
        </w:rPr>
      </w:pPr>
    </w:p>
    <w:p w14:paraId="2149165B" w14:textId="4BC41377" w:rsidR="000341A2" w:rsidRPr="000F4B02" w:rsidRDefault="00176B82" w:rsidP="00261FD9">
      <w:pPr>
        <w:jc w:val="center"/>
        <w:rPr>
          <w:rFonts w:cs="Arial"/>
          <w:b/>
          <w:sz w:val="26"/>
          <w:szCs w:val="26"/>
        </w:rPr>
      </w:pPr>
      <w:r w:rsidRPr="00176B82">
        <w:rPr>
          <w:b/>
          <w:sz w:val="26"/>
        </w:rPr>
        <w:t xml:space="preserve">Jugendliche </w:t>
      </w:r>
      <w:r w:rsidR="00261FD9">
        <w:rPr>
          <w:rFonts w:cs="Arial"/>
          <w:b/>
          <w:sz w:val="26"/>
          <w:szCs w:val="26"/>
        </w:rPr>
        <w:t>in der Zahnarztpraxis</w:t>
      </w:r>
    </w:p>
    <w:p w14:paraId="0BEB652C" w14:textId="77777777" w:rsidR="000341A2" w:rsidRDefault="000341A2" w:rsidP="002B3EE0">
      <w:pPr>
        <w:jc w:val="both"/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889"/>
        <w:gridCol w:w="720"/>
        <w:gridCol w:w="720"/>
      </w:tblGrid>
      <w:tr w:rsidR="005E73A4" w:rsidRPr="00E6698A" w14:paraId="3F19D911" w14:textId="77777777" w:rsidTr="00B47187">
        <w:trPr>
          <w:tblHeader/>
        </w:trPr>
        <w:tc>
          <w:tcPr>
            <w:tcW w:w="851" w:type="dxa"/>
            <w:vAlign w:val="center"/>
          </w:tcPr>
          <w:p w14:paraId="609500BB" w14:textId="77777777" w:rsidR="005E73A4" w:rsidRPr="002A7D2E" w:rsidRDefault="00223211" w:rsidP="00B471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2A7D2E">
              <w:rPr>
                <w:rFonts w:cs="Arial"/>
                <w:bCs/>
                <w:sz w:val="16"/>
                <w:szCs w:val="16"/>
              </w:rPr>
              <w:t>Lfd. Nr.</w:t>
            </w:r>
          </w:p>
        </w:tc>
        <w:tc>
          <w:tcPr>
            <w:tcW w:w="6889" w:type="dxa"/>
            <w:vAlign w:val="center"/>
          </w:tcPr>
          <w:p w14:paraId="4F49E52B" w14:textId="77777777" w:rsidR="005E73A4" w:rsidRPr="00E6698A" w:rsidRDefault="000B4237" w:rsidP="00B47187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Gefährdungen</w:t>
            </w:r>
          </w:p>
        </w:tc>
        <w:tc>
          <w:tcPr>
            <w:tcW w:w="720" w:type="dxa"/>
            <w:vAlign w:val="center"/>
          </w:tcPr>
          <w:p w14:paraId="60E9774A" w14:textId="77777777" w:rsidR="005E73A4" w:rsidRPr="00E6698A" w:rsidRDefault="005E73A4" w:rsidP="00B4718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Ja</w:t>
            </w:r>
          </w:p>
        </w:tc>
        <w:tc>
          <w:tcPr>
            <w:tcW w:w="720" w:type="dxa"/>
            <w:vAlign w:val="center"/>
          </w:tcPr>
          <w:p w14:paraId="77923576" w14:textId="77777777" w:rsidR="005E73A4" w:rsidRPr="00E6698A" w:rsidRDefault="005E73A4" w:rsidP="00B4718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Nein</w:t>
            </w:r>
          </w:p>
        </w:tc>
      </w:tr>
      <w:tr w:rsidR="009578C9" w:rsidRPr="00E6698A" w14:paraId="40463164" w14:textId="77777777" w:rsidTr="009578C9">
        <w:trPr>
          <w:trHeight w:val="601"/>
        </w:trPr>
        <w:tc>
          <w:tcPr>
            <w:tcW w:w="851" w:type="dxa"/>
            <w:vAlign w:val="center"/>
          </w:tcPr>
          <w:p w14:paraId="5DA93BEA" w14:textId="74DDD1ED" w:rsidR="009578C9" w:rsidRPr="004E00CE" w:rsidRDefault="009578C9" w:rsidP="009578C9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15</w:t>
            </w:r>
            <w:r w:rsidRPr="004E00CE">
              <w:rPr>
                <w:rFonts w:cs="Arial"/>
                <w:bCs/>
                <w:sz w:val="16"/>
                <w:szCs w:val="16"/>
              </w:rPr>
              <w:t>.01</w:t>
            </w:r>
          </w:p>
        </w:tc>
        <w:tc>
          <w:tcPr>
            <w:tcW w:w="6889" w:type="dxa"/>
            <w:vAlign w:val="center"/>
          </w:tcPr>
          <w:p w14:paraId="406C5893" w14:textId="6FF93B23" w:rsidR="009578C9" w:rsidRPr="00E6698A" w:rsidRDefault="009578C9" w:rsidP="009578C9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EB338C">
              <w:rPr>
                <w:rFonts w:cs="Arial"/>
                <w:bCs/>
                <w:sz w:val="20"/>
                <w:szCs w:val="20"/>
              </w:rPr>
              <w:t xml:space="preserve">Sind die geltenden Beschäftigungsbeschränkungen bzw. -verbote für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EB338C">
              <w:rPr>
                <w:rFonts w:cs="Arial"/>
                <w:bCs/>
                <w:sz w:val="20"/>
                <w:szCs w:val="20"/>
              </w:rPr>
              <w:t>Jugendliche bekannt und werden diese eingehalten?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903252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78ECDB5" w14:textId="46BAE4D5" w:rsidR="009578C9" w:rsidRPr="002A7D2E" w:rsidRDefault="009578C9" w:rsidP="009578C9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2131349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C76451C" w14:textId="0D882B98" w:rsidR="009578C9" w:rsidRPr="002A7D2E" w:rsidRDefault="009578C9" w:rsidP="009578C9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578C9" w:rsidRPr="00E6698A" w14:paraId="43441B69" w14:textId="77777777" w:rsidTr="009578C9">
        <w:trPr>
          <w:trHeight w:val="425"/>
        </w:trPr>
        <w:tc>
          <w:tcPr>
            <w:tcW w:w="851" w:type="dxa"/>
            <w:vAlign w:val="center"/>
          </w:tcPr>
          <w:p w14:paraId="5FE1AA95" w14:textId="1750AC94" w:rsidR="009578C9" w:rsidRPr="004E00CE" w:rsidRDefault="009578C9" w:rsidP="009578C9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15</w:t>
            </w:r>
            <w:r w:rsidRPr="004E00CE">
              <w:rPr>
                <w:rFonts w:cs="Arial"/>
                <w:bCs/>
                <w:sz w:val="16"/>
                <w:szCs w:val="16"/>
              </w:rPr>
              <w:t>.02</w:t>
            </w:r>
          </w:p>
        </w:tc>
        <w:tc>
          <w:tcPr>
            <w:tcW w:w="6889" w:type="dxa"/>
            <w:vAlign w:val="center"/>
          </w:tcPr>
          <w:p w14:paraId="6F5A0D7D" w14:textId="475EABBE" w:rsidR="009578C9" w:rsidRPr="00E6698A" w:rsidRDefault="009578C9" w:rsidP="009578C9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EB338C">
              <w:rPr>
                <w:rFonts w:cs="Arial"/>
                <w:bCs/>
                <w:sz w:val="20"/>
                <w:szCs w:val="20"/>
              </w:rPr>
              <w:t>Sind Jugendliche hierüber ausreichend informiert und unterrichtet worden?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687352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CC45BCF" w14:textId="0E9E7A23" w:rsidR="009578C9" w:rsidRPr="002A7D2E" w:rsidRDefault="009578C9" w:rsidP="009578C9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451444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4030784" w14:textId="04A65A06" w:rsidR="009578C9" w:rsidRPr="002A7D2E" w:rsidRDefault="009578C9" w:rsidP="009578C9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F15FEF4" w14:textId="77777777" w:rsidR="00977F73" w:rsidRPr="002F66B9" w:rsidRDefault="00977F73" w:rsidP="00977F73">
      <w:pPr>
        <w:jc w:val="both"/>
        <w:rPr>
          <w:sz w:val="20"/>
          <w:szCs w:val="20"/>
        </w:rPr>
      </w:pPr>
    </w:p>
    <w:p w14:paraId="76630650" w14:textId="77777777" w:rsidR="00C232E1" w:rsidRDefault="00C232E1" w:rsidP="00C232E1">
      <w:pPr>
        <w:jc w:val="both"/>
        <w:rPr>
          <w:sz w:val="20"/>
          <w:szCs w:val="20"/>
        </w:rPr>
      </w:pPr>
    </w:p>
    <w:p w14:paraId="2C018843" w14:textId="77777777" w:rsidR="007047C6" w:rsidRPr="002F66B9" w:rsidRDefault="007047C6" w:rsidP="00C232E1">
      <w:pPr>
        <w:jc w:val="both"/>
        <w:rPr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800"/>
        <w:gridCol w:w="2700"/>
        <w:gridCol w:w="3060"/>
      </w:tblGrid>
      <w:tr w:rsidR="00C232E1" w:rsidRPr="00E6698A" w14:paraId="203D8DCB" w14:textId="77777777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FF61742" w14:textId="77777777" w:rsidR="00C232E1" w:rsidRPr="00E6698A" w:rsidRDefault="00C232E1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</w:tcBorders>
          </w:tcPr>
          <w:p w14:paraId="2EE723E8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760" w:type="dxa"/>
            <w:gridSpan w:val="2"/>
            <w:tcBorders>
              <w:bottom w:val="dashSmallGap" w:sz="4" w:space="0" w:color="auto"/>
            </w:tcBorders>
          </w:tcPr>
          <w:p w14:paraId="74594874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Praxisinhaber/in:</w:t>
            </w:r>
          </w:p>
        </w:tc>
      </w:tr>
      <w:tr w:rsidR="00C232E1" w:rsidRPr="00E6698A" w14:paraId="50BE858A" w14:textId="77777777">
        <w:tc>
          <w:tcPr>
            <w:tcW w:w="1620" w:type="dxa"/>
            <w:tcBorders>
              <w:top w:val="nil"/>
              <w:left w:val="nil"/>
            </w:tcBorders>
          </w:tcPr>
          <w:p w14:paraId="74755DC3" w14:textId="77777777" w:rsidR="00C232E1" w:rsidRPr="00E6698A" w:rsidRDefault="00C232E1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559B0ACF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Datum</w:t>
            </w:r>
          </w:p>
        </w:tc>
        <w:tc>
          <w:tcPr>
            <w:tcW w:w="2700" w:type="dxa"/>
            <w:tcBorders>
              <w:top w:val="dashSmallGap" w:sz="4" w:space="0" w:color="auto"/>
            </w:tcBorders>
          </w:tcPr>
          <w:p w14:paraId="37FA828A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Name</w:t>
            </w:r>
          </w:p>
        </w:tc>
        <w:tc>
          <w:tcPr>
            <w:tcW w:w="3060" w:type="dxa"/>
            <w:tcBorders>
              <w:top w:val="dashSmallGap" w:sz="4" w:space="0" w:color="auto"/>
            </w:tcBorders>
          </w:tcPr>
          <w:p w14:paraId="206EABB8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Unterschrift</w:t>
            </w:r>
          </w:p>
        </w:tc>
      </w:tr>
      <w:tr w:rsidR="00C232E1" w:rsidRPr="00E6698A" w14:paraId="3B885BB0" w14:textId="77777777">
        <w:tc>
          <w:tcPr>
            <w:tcW w:w="1620" w:type="dxa"/>
          </w:tcPr>
          <w:p w14:paraId="3815D4DA" w14:textId="77777777" w:rsidR="00C232E1" w:rsidRPr="00E6698A" w:rsidRDefault="00C232E1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Erstellt am:</w:t>
            </w:r>
          </w:p>
        </w:tc>
        <w:tc>
          <w:tcPr>
            <w:tcW w:w="1800" w:type="dxa"/>
          </w:tcPr>
          <w:p w14:paraId="3893813E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E6698A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0DD1FD65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4BF2C550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C232E1" w:rsidRPr="00E6698A" w14:paraId="3064040B" w14:textId="77777777">
        <w:tc>
          <w:tcPr>
            <w:tcW w:w="1620" w:type="dxa"/>
          </w:tcPr>
          <w:p w14:paraId="79324FAB" w14:textId="77777777" w:rsidR="00C232E1" w:rsidRPr="00E6698A" w:rsidRDefault="00C232E1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Aktualisiert am:</w:t>
            </w:r>
          </w:p>
        </w:tc>
        <w:tc>
          <w:tcPr>
            <w:tcW w:w="1800" w:type="dxa"/>
          </w:tcPr>
          <w:p w14:paraId="1A274012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E6698A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6ED1AA35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7C7BB1E1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</w:tbl>
    <w:p w14:paraId="07FBE4DA" w14:textId="77777777" w:rsidR="00C232E1" w:rsidRDefault="00C232E1" w:rsidP="00C232E1">
      <w:pPr>
        <w:jc w:val="both"/>
        <w:rPr>
          <w:sz w:val="20"/>
          <w:szCs w:val="20"/>
        </w:rPr>
      </w:pPr>
    </w:p>
    <w:p w14:paraId="65874447" w14:textId="77777777" w:rsidR="00C232E1" w:rsidRDefault="00C232E1" w:rsidP="00C232E1">
      <w:pPr>
        <w:jc w:val="both"/>
        <w:rPr>
          <w:sz w:val="20"/>
          <w:szCs w:val="20"/>
        </w:rPr>
      </w:pPr>
      <w:r>
        <w:rPr>
          <w:sz w:val="20"/>
          <w:szCs w:val="20"/>
        </w:rPr>
        <w:t>Erstellung: vor Tätigkeitsaufnahme</w:t>
      </w:r>
    </w:p>
    <w:p w14:paraId="115343C5" w14:textId="77777777" w:rsidR="00C232E1" w:rsidRDefault="00C232E1" w:rsidP="00C232E1">
      <w:pPr>
        <w:jc w:val="both"/>
        <w:rPr>
          <w:sz w:val="20"/>
          <w:szCs w:val="20"/>
        </w:rPr>
      </w:pPr>
    </w:p>
    <w:p w14:paraId="425B863A" w14:textId="77777777" w:rsidR="00C232E1" w:rsidRDefault="00C232E1" w:rsidP="00C232E1">
      <w:pPr>
        <w:jc w:val="both"/>
        <w:rPr>
          <w:sz w:val="20"/>
          <w:szCs w:val="20"/>
        </w:rPr>
      </w:pPr>
      <w:r>
        <w:rPr>
          <w:sz w:val="20"/>
          <w:szCs w:val="20"/>
        </w:rPr>
        <w:t>Aktualisierung: regelmäßig alle 3 Jahre oder bei wesentlichen Änderungen (z.B. neues Arbeitsgerät)</w:t>
      </w:r>
    </w:p>
    <w:p w14:paraId="4C39389C" w14:textId="77777777" w:rsidR="002C76C3" w:rsidRDefault="002C76C3" w:rsidP="00977F73">
      <w:pPr>
        <w:jc w:val="both"/>
        <w:rPr>
          <w:sz w:val="20"/>
          <w:szCs w:val="20"/>
        </w:rPr>
      </w:pPr>
    </w:p>
    <w:p w14:paraId="4A3D94D5" w14:textId="77777777" w:rsidR="00AB06FB" w:rsidRPr="002F66B9" w:rsidRDefault="00AB06FB" w:rsidP="00520AA5">
      <w:pPr>
        <w:jc w:val="both"/>
        <w:rPr>
          <w:sz w:val="20"/>
          <w:szCs w:val="20"/>
        </w:rPr>
      </w:pPr>
    </w:p>
    <w:p w14:paraId="37839941" w14:textId="77777777" w:rsidR="00A93714" w:rsidRDefault="00A93714" w:rsidP="00520AA5">
      <w:pPr>
        <w:jc w:val="both"/>
        <w:sectPr w:rsidR="00A93714" w:rsidSect="00537E58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18" w:right="1287" w:bottom="1134" w:left="1418" w:header="709" w:footer="709" w:gutter="0"/>
          <w:cols w:space="708"/>
          <w:titlePg/>
          <w:docGrid w:linePitch="360"/>
        </w:sect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9578C9" w:rsidRPr="005D45E5" w14:paraId="522D448B" w14:textId="77777777" w:rsidTr="009578C9">
        <w:trPr>
          <w:trHeight w:val="933"/>
        </w:trPr>
        <w:tc>
          <w:tcPr>
            <w:tcW w:w="851" w:type="dxa"/>
            <w:tcBorders>
              <w:top w:val="single" w:sz="6" w:space="0" w:color="auto"/>
            </w:tcBorders>
            <w:vAlign w:val="center"/>
          </w:tcPr>
          <w:p w14:paraId="4E9B1F57" w14:textId="0369F09A" w:rsidR="009578C9" w:rsidRPr="002A7D2E" w:rsidRDefault="009578C9" w:rsidP="009578C9">
            <w:pPr>
              <w:jc w:val="center"/>
              <w:rPr>
                <w:rFonts w:cs="Arial"/>
                <w:bCs/>
                <w:sz w:val="16"/>
                <w:szCs w:val="16"/>
              </w:rPr>
            </w:pPr>
            <w:bookmarkStart w:id="0" w:name="_Hlk204692707"/>
            <w:r>
              <w:rPr>
                <w:rFonts w:cs="Arial"/>
                <w:bCs/>
                <w:sz w:val="16"/>
                <w:szCs w:val="16"/>
              </w:rPr>
              <w:lastRenderedPageBreak/>
              <w:t>15</w:t>
            </w:r>
            <w:r w:rsidRPr="004E00CE">
              <w:rPr>
                <w:rFonts w:cs="Arial"/>
                <w:bCs/>
                <w:sz w:val="16"/>
                <w:szCs w:val="16"/>
              </w:rPr>
              <w:t>.01</w:t>
            </w:r>
          </w:p>
        </w:tc>
        <w:tc>
          <w:tcPr>
            <w:tcW w:w="9072" w:type="dxa"/>
            <w:tcBorders>
              <w:top w:val="single" w:sz="6" w:space="0" w:color="auto"/>
            </w:tcBorders>
            <w:vAlign w:val="center"/>
          </w:tcPr>
          <w:p w14:paraId="300E2672" w14:textId="4747AA40" w:rsidR="009578C9" w:rsidRPr="00E6698A" w:rsidRDefault="009578C9" w:rsidP="009578C9">
            <w:pPr>
              <w:spacing w:before="20" w:after="20"/>
              <w:rPr>
                <w:bCs/>
                <w:sz w:val="20"/>
                <w:szCs w:val="20"/>
              </w:rPr>
            </w:pPr>
            <w:r w:rsidRPr="00EB338C">
              <w:rPr>
                <w:sz w:val="20"/>
                <w:szCs w:val="20"/>
              </w:rPr>
              <w:t xml:space="preserve">Die geltenden Beschäftigungsbeschränkungen und -verbote für Jugendliche (zwischen 15 und </w:t>
            </w:r>
            <w:r>
              <w:rPr>
                <w:sz w:val="20"/>
                <w:szCs w:val="20"/>
              </w:rPr>
              <w:br/>
            </w:r>
            <w:r w:rsidRPr="00EB338C">
              <w:rPr>
                <w:sz w:val="20"/>
                <w:szCs w:val="20"/>
              </w:rPr>
              <w:t xml:space="preserve">17 Jahre alt) im Sinne des Jugendarbeitsschutzgesetzes (JArbSchG) finden Sie im </w:t>
            </w:r>
            <w:r w:rsidRPr="00F42DDA">
              <w:rPr>
                <w:sz w:val="20"/>
                <w:szCs w:val="20"/>
              </w:rPr>
              <w:t>PRAXIS-</w:t>
            </w:r>
            <w:r w:rsidR="00F42DDA">
              <w:rPr>
                <w:sz w:val="20"/>
                <w:szCs w:val="20"/>
              </w:rPr>
              <w:br/>
            </w:r>
            <w:r w:rsidRPr="00F42DDA">
              <w:rPr>
                <w:sz w:val="20"/>
                <w:szCs w:val="20"/>
              </w:rPr>
              <w:t>Handbuch der Landeszahnärztekammer Baden-Württemberg</w:t>
            </w:r>
            <w:r w:rsidRPr="00EB338C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14:paraId="29E5B516" w14:textId="77777777" w:rsidR="009578C9" w:rsidRPr="00E6698A" w:rsidRDefault="009578C9" w:rsidP="009578C9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6C60E661" w14:textId="77777777" w:rsidR="009578C9" w:rsidRPr="00E6698A" w:rsidRDefault="009578C9" w:rsidP="009578C9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5C730BD3" w14:textId="77777777" w:rsidR="009578C9" w:rsidRPr="00E6698A" w:rsidRDefault="009578C9" w:rsidP="009578C9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center"/>
          </w:tcPr>
          <w:p w14:paraId="44998FC5" w14:textId="27A9DB93" w:rsidR="009578C9" w:rsidRPr="00910E06" w:rsidRDefault="00F42DDA" w:rsidP="009578C9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69021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C9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9578C9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9578C9" w:rsidRPr="00910E06">
              <w:rPr>
                <w:rFonts w:cs="Arial"/>
                <w:bCs/>
                <w:sz w:val="18"/>
                <w:szCs w:val="18"/>
              </w:rPr>
              <w:br/>
            </w:r>
            <w:r w:rsidR="009578C9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1998490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C9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9578C9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bookmarkEnd w:id="0"/>
      <w:tr w:rsidR="009578C9" w:rsidRPr="005D45E5" w14:paraId="58DD5DA9" w14:textId="77777777" w:rsidTr="009578C9">
        <w:trPr>
          <w:trHeight w:val="2823"/>
        </w:trPr>
        <w:tc>
          <w:tcPr>
            <w:tcW w:w="851" w:type="dxa"/>
            <w:vAlign w:val="center"/>
          </w:tcPr>
          <w:p w14:paraId="7D19473B" w14:textId="1F59F1BE" w:rsidR="009578C9" w:rsidRPr="002A7D2E" w:rsidRDefault="009578C9" w:rsidP="009578C9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15</w:t>
            </w:r>
            <w:r w:rsidRPr="004E00CE">
              <w:rPr>
                <w:rFonts w:cs="Arial"/>
                <w:bCs/>
                <w:sz w:val="16"/>
                <w:szCs w:val="16"/>
              </w:rPr>
              <w:t>.0</w:t>
            </w:r>
            <w:r>
              <w:rPr>
                <w:rFonts w:cs="Arial"/>
                <w:bCs/>
                <w:sz w:val="16"/>
                <w:szCs w:val="16"/>
              </w:rPr>
              <w:t>2</w:t>
            </w:r>
          </w:p>
        </w:tc>
        <w:tc>
          <w:tcPr>
            <w:tcW w:w="9072" w:type="dxa"/>
            <w:vAlign w:val="center"/>
          </w:tcPr>
          <w:p w14:paraId="4D3E3A92" w14:textId="3CE7ADED" w:rsidR="009578C9" w:rsidRPr="00EB338C" w:rsidRDefault="009578C9" w:rsidP="009578C9">
            <w:pPr>
              <w:spacing w:before="40" w:after="40"/>
              <w:rPr>
                <w:sz w:val="20"/>
                <w:szCs w:val="20"/>
              </w:rPr>
            </w:pPr>
            <w:r w:rsidRPr="00EB338C">
              <w:rPr>
                <w:sz w:val="20"/>
                <w:szCs w:val="20"/>
              </w:rPr>
              <w:t xml:space="preserve">Gemäß JArbSchG sind Jugendliche vor Beginn der Beschäftigung und bei wesentlichen </w:t>
            </w:r>
            <w:r>
              <w:rPr>
                <w:sz w:val="20"/>
                <w:szCs w:val="20"/>
              </w:rPr>
              <w:br/>
            </w:r>
            <w:r w:rsidRPr="00EB338C">
              <w:rPr>
                <w:sz w:val="20"/>
                <w:szCs w:val="20"/>
              </w:rPr>
              <w:t xml:space="preserve">Änderungen der Arbeitsbedingungen über Unfall- und Gesundheitsgefahren, denen sie bei der </w:t>
            </w:r>
            <w:r>
              <w:rPr>
                <w:sz w:val="20"/>
                <w:szCs w:val="20"/>
              </w:rPr>
              <w:br/>
            </w:r>
            <w:r w:rsidRPr="00EB338C">
              <w:rPr>
                <w:sz w:val="20"/>
                <w:szCs w:val="20"/>
              </w:rPr>
              <w:t xml:space="preserve">Beschäftigung ausgesetzt sind, sowie über die Einrichtungen und Maßnahmen zur Abwendung </w:t>
            </w:r>
            <w:r>
              <w:rPr>
                <w:sz w:val="20"/>
                <w:szCs w:val="20"/>
              </w:rPr>
              <w:br/>
            </w:r>
            <w:r w:rsidRPr="00EB338C">
              <w:rPr>
                <w:sz w:val="20"/>
                <w:szCs w:val="20"/>
              </w:rPr>
              <w:t>dieser Gefahren zu unterweisen.</w:t>
            </w:r>
            <w:r w:rsidRPr="00EB338C">
              <w:rPr>
                <w:sz w:val="20"/>
                <w:szCs w:val="20"/>
              </w:rPr>
              <w:br/>
              <w:t xml:space="preserve">Vor der erstmaligen Beschäftigung an Maschinen oder gefährlichen Arbeitsstellen oder mit </w:t>
            </w:r>
            <w:r>
              <w:rPr>
                <w:sz w:val="20"/>
                <w:szCs w:val="20"/>
              </w:rPr>
              <w:br/>
            </w:r>
            <w:r w:rsidRPr="00EB338C">
              <w:rPr>
                <w:sz w:val="20"/>
                <w:szCs w:val="20"/>
              </w:rPr>
              <w:t xml:space="preserve">Arbeiten, bei denen sie mit gesundheitsgefährdenden Stoffen in Berührung kommen, sind die </w:t>
            </w:r>
            <w:r>
              <w:rPr>
                <w:sz w:val="20"/>
                <w:szCs w:val="20"/>
              </w:rPr>
              <w:br/>
            </w:r>
            <w:r w:rsidRPr="00EB338C">
              <w:rPr>
                <w:sz w:val="20"/>
                <w:szCs w:val="20"/>
              </w:rPr>
              <w:t xml:space="preserve">Jugendlichen über die besonderen Gefahren dieser Arbeit, sowie über das bei ihrer Verrichtung </w:t>
            </w:r>
            <w:r>
              <w:rPr>
                <w:sz w:val="20"/>
                <w:szCs w:val="20"/>
              </w:rPr>
              <w:br/>
            </w:r>
            <w:r w:rsidRPr="00EB338C">
              <w:rPr>
                <w:sz w:val="20"/>
                <w:szCs w:val="20"/>
              </w:rPr>
              <w:t>erforderliche Verhalten zu unterweisen.</w:t>
            </w:r>
          </w:p>
          <w:p w14:paraId="6759D5A5" w14:textId="77777777" w:rsidR="009578C9" w:rsidRPr="00EB338C" w:rsidRDefault="009578C9" w:rsidP="009578C9">
            <w:pPr>
              <w:spacing w:before="40" w:after="40"/>
              <w:rPr>
                <w:sz w:val="20"/>
                <w:szCs w:val="20"/>
              </w:rPr>
            </w:pPr>
          </w:p>
          <w:p w14:paraId="4DCE8D81" w14:textId="7C65F647" w:rsidR="009578C9" w:rsidRPr="00E6698A" w:rsidRDefault="009578C9" w:rsidP="009578C9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EB338C">
              <w:rPr>
                <w:sz w:val="20"/>
                <w:szCs w:val="20"/>
              </w:rPr>
              <w:t xml:space="preserve">Die Unterweisungen für Jugendliche (zwischen 15 und 17 Jahre alt) sind mindestens halbjährlich zu </w:t>
            </w:r>
            <w:r w:rsidRPr="00EB338C">
              <w:rPr>
                <w:sz w:val="20"/>
                <w:szCs w:val="20"/>
              </w:rPr>
              <w:br/>
              <w:t>wiederholen (Dokumentation der Unterweisung).</w:t>
            </w:r>
          </w:p>
        </w:tc>
        <w:tc>
          <w:tcPr>
            <w:tcW w:w="1276" w:type="dxa"/>
            <w:vAlign w:val="center"/>
          </w:tcPr>
          <w:p w14:paraId="08177D6F" w14:textId="77777777" w:rsidR="009578C9" w:rsidRPr="00E6698A" w:rsidRDefault="009578C9" w:rsidP="009578C9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33D090" w14:textId="77777777" w:rsidR="009578C9" w:rsidRPr="00E6698A" w:rsidRDefault="009578C9" w:rsidP="009578C9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D4D17F" w14:textId="77777777" w:rsidR="009578C9" w:rsidRPr="00E6698A" w:rsidRDefault="009578C9" w:rsidP="009578C9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D75BCEA" w14:textId="2483B9D9" w:rsidR="009578C9" w:rsidRPr="00E6698A" w:rsidRDefault="00F42DDA" w:rsidP="009578C9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97239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C9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9578C9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9578C9" w:rsidRPr="00910E06">
              <w:rPr>
                <w:rFonts w:cs="Arial"/>
                <w:bCs/>
                <w:sz w:val="18"/>
                <w:szCs w:val="18"/>
              </w:rPr>
              <w:br/>
            </w:r>
            <w:r w:rsidR="009578C9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61176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8C9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9578C9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2181F8BA" w14:textId="77777777" w:rsidR="001A18CE" w:rsidRDefault="001A18CE"/>
    <w:p w14:paraId="04D0FE74" w14:textId="77777777" w:rsidR="003B7F1D" w:rsidRDefault="003B7F1D" w:rsidP="00520AA5">
      <w:pPr>
        <w:jc w:val="both"/>
      </w:pPr>
    </w:p>
    <w:sectPr w:rsidR="003B7F1D" w:rsidSect="00CB51A8">
      <w:footerReference w:type="even" r:id="rId13"/>
      <w:footerReference w:type="default" r:id="rId14"/>
      <w:pgSz w:w="16838" w:h="11906" w:orient="landscape" w:code="9"/>
      <w:pgMar w:top="1418" w:right="998" w:bottom="128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E1FCB" w14:textId="77777777" w:rsidR="005276A3" w:rsidRDefault="005276A3">
      <w:r>
        <w:separator/>
      </w:r>
    </w:p>
  </w:endnote>
  <w:endnote w:type="continuationSeparator" w:id="0">
    <w:p w14:paraId="7236DDA9" w14:textId="77777777" w:rsidR="005276A3" w:rsidRDefault="0052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4CCE" w14:textId="77777777" w:rsidR="00DF0D70" w:rsidRPr="00DF0D70" w:rsidRDefault="00DF0D70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AB06FB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>
      <w:rPr>
        <w:sz w:val="20"/>
        <w:szCs w:val="20"/>
      </w:rPr>
      <w:t>Merkblatt Bauliche Anforderungen</w:t>
    </w:r>
    <w:r w:rsidRPr="00DF0D70">
      <w:rPr>
        <w:sz w:val="20"/>
        <w:szCs w:val="20"/>
      </w:rPr>
      <w:tab/>
    </w:r>
    <w:r>
      <w:rPr>
        <w:sz w:val="20"/>
        <w:szCs w:val="20"/>
      </w:rPr>
      <w:t xml:space="preserve">          </w:t>
    </w:r>
    <w:r w:rsidRPr="00DF0D70">
      <w:rPr>
        <w:sz w:val="20"/>
        <w:szCs w:val="20"/>
      </w:rPr>
      <w:t xml:space="preserve">LZK BW </w:t>
    </w:r>
    <w:r>
      <w:rPr>
        <w:sz w:val="20"/>
        <w:szCs w:val="20"/>
      </w:rPr>
      <w:t>8</w:t>
    </w:r>
    <w:r w:rsidRPr="00DF0D70">
      <w:rPr>
        <w:sz w:val="20"/>
        <w:szCs w:val="20"/>
      </w:rPr>
      <w:t>/2007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6D186" w14:textId="77777777" w:rsidR="00DF0D70" w:rsidRPr="00DF0D70" w:rsidRDefault="002363CF" w:rsidP="00077B23">
    <w:pPr>
      <w:pStyle w:val="Fuzeile"/>
      <w:tabs>
        <w:tab w:val="clear" w:pos="4536"/>
        <w:tab w:val="clear" w:pos="9072"/>
        <w:tab w:val="center" w:pos="252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DF0D70" w:rsidRPr="00DF0D70">
      <w:rPr>
        <w:sz w:val="20"/>
        <w:szCs w:val="20"/>
      </w:rPr>
      <w:t xml:space="preserve">LZK BW </w:t>
    </w:r>
    <w:r w:rsidR="003574D3">
      <w:rPr>
        <w:sz w:val="20"/>
        <w:szCs w:val="20"/>
      </w:rPr>
      <w:t>07</w:t>
    </w:r>
    <w:r w:rsidR="00B42B2D">
      <w:rPr>
        <w:sz w:val="20"/>
        <w:szCs w:val="20"/>
      </w:rPr>
      <w:t>/20</w:t>
    </w:r>
    <w:r w:rsidR="003574D3">
      <w:rPr>
        <w:sz w:val="20"/>
        <w:szCs w:val="20"/>
      </w:rPr>
      <w:t>24</w:t>
    </w:r>
    <w:r w:rsidR="00077B23">
      <w:rPr>
        <w:sz w:val="20"/>
        <w:szCs w:val="20"/>
      </w:rPr>
      <w:tab/>
    </w:r>
    <w:r w:rsidR="00077B23">
      <w:rPr>
        <w:sz w:val="20"/>
        <w:szCs w:val="20"/>
      </w:rPr>
      <w:tab/>
    </w:r>
    <w:r w:rsidR="00261FD9">
      <w:rPr>
        <w:sz w:val="20"/>
        <w:szCs w:val="20"/>
      </w:rPr>
      <w:t>Gefährdungsbeurteilung</w:t>
    </w:r>
    <w:r>
      <w:rPr>
        <w:sz w:val="20"/>
        <w:szCs w:val="20"/>
      </w:rPr>
      <w:t xml:space="preserve">en - </w:t>
    </w:r>
    <w:r w:rsidR="00141ABB">
      <w:rPr>
        <w:sz w:val="20"/>
        <w:szCs w:val="20"/>
      </w:rPr>
      <w:t>Brandschutz</w:t>
    </w:r>
    <w:r w:rsidR="00DF0D70">
      <w:rPr>
        <w:sz w:val="20"/>
        <w:szCs w:val="20"/>
      </w:rPr>
      <w:tab/>
    </w:r>
    <w:r w:rsidR="00141ABB">
      <w:rPr>
        <w:sz w:val="20"/>
        <w:szCs w:val="20"/>
      </w:rPr>
      <w:tab/>
    </w:r>
    <w:r w:rsidR="00077B23">
      <w:rPr>
        <w:sz w:val="20"/>
        <w:szCs w:val="20"/>
      </w:rPr>
      <w:tab/>
    </w:r>
    <w:r w:rsidR="00DF0D70" w:rsidRPr="00DF0D70">
      <w:rPr>
        <w:sz w:val="20"/>
        <w:szCs w:val="20"/>
      </w:rPr>
      <w:t xml:space="preserve">Seite </w:t>
    </w:r>
    <w:r w:rsidR="00DF0D70" w:rsidRPr="00DF0D70">
      <w:rPr>
        <w:rStyle w:val="Seitenzahl"/>
        <w:sz w:val="20"/>
        <w:szCs w:val="20"/>
      </w:rPr>
      <w:fldChar w:fldCharType="begin"/>
    </w:r>
    <w:r w:rsidR="00DF0D70" w:rsidRPr="00DF0D70">
      <w:rPr>
        <w:rStyle w:val="Seitenzahl"/>
        <w:sz w:val="20"/>
        <w:szCs w:val="20"/>
      </w:rPr>
      <w:instrText xml:space="preserve"> PAGE </w:instrText>
    </w:r>
    <w:r w:rsidR="00DF0D70" w:rsidRPr="00DF0D70">
      <w:rPr>
        <w:rStyle w:val="Seitenzahl"/>
        <w:sz w:val="20"/>
        <w:szCs w:val="20"/>
      </w:rPr>
      <w:fldChar w:fldCharType="separate"/>
    </w:r>
    <w:r w:rsidR="008D2F5D">
      <w:rPr>
        <w:rStyle w:val="Seitenzahl"/>
        <w:noProof/>
        <w:sz w:val="20"/>
        <w:szCs w:val="20"/>
      </w:rPr>
      <w:t>1</w:t>
    </w:r>
    <w:r w:rsidR="00DF0D70" w:rsidRPr="00DF0D70">
      <w:rPr>
        <w:rStyle w:val="Seitenzah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7B376" w14:textId="703280C4" w:rsidR="00A36812" w:rsidRDefault="00A36812" w:rsidP="00A36812">
    <w:pPr>
      <w:pStyle w:val="Fuzeile"/>
      <w:tabs>
        <w:tab w:val="clear" w:pos="4536"/>
        <w:tab w:val="clear" w:pos="9072"/>
        <w:tab w:val="center" w:pos="4962"/>
        <w:tab w:val="right" w:pos="9201"/>
      </w:tabs>
    </w:pPr>
    <w:r>
      <w:rPr>
        <w:sz w:val="20"/>
        <w:szCs w:val="20"/>
      </w:rPr>
      <w:t xml:space="preserve">© </w:t>
    </w:r>
    <w:r w:rsidRPr="00DF0D70">
      <w:rPr>
        <w:sz w:val="20"/>
        <w:szCs w:val="20"/>
      </w:rPr>
      <w:t xml:space="preserve">LZK BW </w:t>
    </w:r>
    <w:r>
      <w:rPr>
        <w:sz w:val="20"/>
        <w:szCs w:val="20"/>
      </w:rPr>
      <w:t>08/2025</w:t>
    </w:r>
    <w:r>
      <w:rPr>
        <w:sz w:val="20"/>
        <w:szCs w:val="20"/>
      </w:rPr>
      <w:tab/>
      <w:t>Gefährdungsbeurteilung</w:t>
    </w:r>
    <w:r w:rsidR="00F42DDA">
      <w:rPr>
        <w:sz w:val="20"/>
        <w:szCs w:val="20"/>
      </w:rPr>
      <w:t>en</w:t>
    </w:r>
    <w:r>
      <w:rPr>
        <w:sz w:val="20"/>
        <w:szCs w:val="20"/>
      </w:rPr>
      <w:t xml:space="preserve"> - </w:t>
    </w:r>
    <w:r w:rsidR="00176B82" w:rsidRPr="00176B82">
      <w:rPr>
        <w:sz w:val="20"/>
        <w:szCs w:val="20"/>
      </w:rPr>
      <w:t>Jugendliche</w:t>
    </w:r>
    <w:r>
      <w:rPr>
        <w:sz w:val="20"/>
        <w:szCs w:val="20"/>
      </w:rPr>
      <w:tab/>
      <w:t xml:space="preserve">          </w:t>
    </w: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>
      <w:rPr>
        <w:rStyle w:val="Seitenzahl"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01404" w14:textId="77777777" w:rsidR="00AB06FB" w:rsidRPr="00BB797B" w:rsidRDefault="00AB06FB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rFonts w:cs="Arial"/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2363CF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Gefährdungsbeurteilung Brandschutz</w:t>
    </w:r>
    <w:r w:rsidRPr="00DF0D70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  <w:t xml:space="preserve">          </w:t>
    </w:r>
    <w:r w:rsidR="00BB797B">
      <w:rPr>
        <w:sz w:val="20"/>
        <w:szCs w:val="20"/>
      </w:rPr>
      <w:t xml:space="preserve"> </w:t>
    </w:r>
    <w:r w:rsidR="00CB51A8">
      <w:rPr>
        <w:sz w:val="20"/>
        <w:szCs w:val="20"/>
      </w:rPr>
      <w:t xml:space="preserve">      </w:t>
    </w:r>
    <w:r w:rsidR="004426F3">
      <w:rPr>
        <w:rFonts w:cs="Arial"/>
        <w:sz w:val="20"/>
        <w:szCs w:val="20"/>
      </w:rPr>
      <w:t xml:space="preserve">  </w:t>
    </w:r>
    <w:r w:rsidRPr="00DF0D70">
      <w:rPr>
        <w:sz w:val="20"/>
        <w:szCs w:val="20"/>
      </w:rPr>
      <w:t xml:space="preserve">LZK BW </w:t>
    </w:r>
    <w:r w:rsidR="009863B6">
      <w:rPr>
        <w:sz w:val="20"/>
        <w:szCs w:val="20"/>
      </w:rPr>
      <w:t>06</w:t>
    </w:r>
    <w:r w:rsidR="00BE4D1A">
      <w:rPr>
        <w:sz w:val="20"/>
        <w:szCs w:val="20"/>
      </w:rPr>
      <w:t>/2008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D2784" w14:textId="5DD43256" w:rsidR="00A01C8B" w:rsidRPr="00DF0D70" w:rsidRDefault="002363CF" w:rsidP="00077B23">
    <w:pPr>
      <w:pStyle w:val="Fuzeile"/>
      <w:tabs>
        <w:tab w:val="clear" w:pos="4536"/>
        <w:tab w:val="clear" w:pos="9072"/>
        <w:tab w:val="center" w:pos="252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A01C8B" w:rsidRPr="00DF0D70">
      <w:rPr>
        <w:sz w:val="20"/>
        <w:szCs w:val="20"/>
      </w:rPr>
      <w:t xml:space="preserve">LZK BW </w:t>
    </w:r>
    <w:r w:rsidR="003574D3">
      <w:rPr>
        <w:sz w:val="20"/>
        <w:szCs w:val="20"/>
      </w:rPr>
      <w:t>0</w:t>
    </w:r>
    <w:r w:rsidR="00A36812">
      <w:rPr>
        <w:sz w:val="20"/>
        <w:szCs w:val="20"/>
      </w:rPr>
      <w:t>8</w:t>
    </w:r>
    <w:r w:rsidR="00B42B2D">
      <w:rPr>
        <w:sz w:val="20"/>
        <w:szCs w:val="20"/>
      </w:rPr>
      <w:t>/20</w:t>
    </w:r>
    <w:r w:rsidR="003574D3">
      <w:rPr>
        <w:sz w:val="20"/>
        <w:szCs w:val="20"/>
      </w:rPr>
      <w:t>2</w:t>
    </w:r>
    <w:r w:rsidR="00A36812">
      <w:rPr>
        <w:sz w:val="20"/>
        <w:szCs w:val="20"/>
      </w:rPr>
      <w:t>5</w:t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  <w:t>Gefährdungsbeurteilung</w:t>
    </w:r>
    <w:r w:rsidR="00F42DDA">
      <w:rPr>
        <w:sz w:val="20"/>
        <w:szCs w:val="20"/>
      </w:rPr>
      <w:t>en</w:t>
    </w:r>
    <w:r>
      <w:rPr>
        <w:sz w:val="20"/>
        <w:szCs w:val="20"/>
      </w:rPr>
      <w:t xml:space="preserve"> - </w:t>
    </w:r>
    <w:r w:rsidR="00176B82" w:rsidRPr="00176B82">
      <w:rPr>
        <w:sz w:val="20"/>
        <w:szCs w:val="20"/>
      </w:rPr>
      <w:t>Jugendliche</w:t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CB51A8">
      <w:rPr>
        <w:sz w:val="20"/>
        <w:szCs w:val="20"/>
      </w:rPr>
      <w:t xml:space="preserve">     </w:t>
    </w:r>
    <w:r w:rsidR="00B71115">
      <w:rPr>
        <w:sz w:val="20"/>
        <w:szCs w:val="20"/>
      </w:rPr>
      <w:t xml:space="preserve">    </w:t>
    </w:r>
    <w:r w:rsidR="00CB51A8">
      <w:rPr>
        <w:sz w:val="20"/>
        <w:szCs w:val="20"/>
      </w:rPr>
      <w:t xml:space="preserve">  </w:t>
    </w:r>
    <w:r w:rsidR="00A01C8B" w:rsidRPr="00DF0D70">
      <w:rPr>
        <w:sz w:val="20"/>
        <w:szCs w:val="20"/>
      </w:rPr>
      <w:t xml:space="preserve">Seite </w:t>
    </w:r>
    <w:r w:rsidR="00A01C8B" w:rsidRPr="00DF0D70">
      <w:rPr>
        <w:rStyle w:val="Seitenzahl"/>
        <w:sz w:val="20"/>
        <w:szCs w:val="20"/>
      </w:rPr>
      <w:fldChar w:fldCharType="begin"/>
    </w:r>
    <w:r w:rsidR="00A01C8B" w:rsidRPr="00DF0D70">
      <w:rPr>
        <w:rStyle w:val="Seitenzahl"/>
        <w:sz w:val="20"/>
        <w:szCs w:val="20"/>
      </w:rPr>
      <w:instrText xml:space="preserve"> PAGE </w:instrText>
    </w:r>
    <w:r w:rsidR="00A01C8B" w:rsidRPr="00DF0D70">
      <w:rPr>
        <w:rStyle w:val="Seitenzahl"/>
        <w:sz w:val="20"/>
        <w:szCs w:val="20"/>
      </w:rPr>
      <w:fldChar w:fldCharType="separate"/>
    </w:r>
    <w:r w:rsidR="00FA5021">
      <w:rPr>
        <w:rStyle w:val="Seitenzahl"/>
        <w:noProof/>
        <w:sz w:val="20"/>
        <w:szCs w:val="20"/>
      </w:rPr>
      <w:t>4</w:t>
    </w:r>
    <w:r w:rsidR="00A01C8B" w:rsidRPr="00DF0D70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30D7E" w14:textId="77777777" w:rsidR="005276A3" w:rsidRDefault="005276A3">
      <w:r>
        <w:separator/>
      </w:r>
    </w:p>
  </w:footnote>
  <w:footnote w:type="continuationSeparator" w:id="0">
    <w:p w14:paraId="3B425490" w14:textId="77777777" w:rsidR="005276A3" w:rsidRDefault="00527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399E3" w14:textId="77777777" w:rsidR="00AB06FB" w:rsidRDefault="00AB06FB" w:rsidP="009863B6">
    <w:pPr>
      <w:pStyle w:val="Kopfzeile"/>
    </w:pPr>
  </w:p>
  <w:p w14:paraId="7A836D3B" w14:textId="77777777" w:rsidR="009863B6" w:rsidRPr="009863B6" w:rsidRDefault="009863B6" w:rsidP="009863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742" w:type="dxa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742"/>
    </w:tblGrid>
    <w:tr w:rsidR="00537E58" w14:paraId="12FAEB93" w14:textId="77777777" w:rsidTr="00C40DE3">
      <w:trPr>
        <w:trHeight w:val="360"/>
        <w:tblHeader/>
      </w:trPr>
      <w:tc>
        <w:tcPr>
          <w:tcW w:w="14742" w:type="dxa"/>
          <w:tcBorders>
            <w:top w:val="single" w:sz="12" w:space="0" w:color="auto"/>
            <w:bottom w:val="nil"/>
          </w:tcBorders>
          <w:vAlign w:val="center"/>
        </w:tcPr>
        <w:p w14:paraId="3C152A0C" w14:textId="4189C863" w:rsidR="00537E58" w:rsidRDefault="00537E58" w:rsidP="00537E58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 xml:space="preserve">Gefährdungsbeurteilung </w:t>
          </w:r>
          <w:r w:rsidR="00176B82" w:rsidRPr="00176B82">
            <w:rPr>
              <w:b/>
              <w:sz w:val="28"/>
            </w:rPr>
            <w:t xml:space="preserve">Jugendliche </w:t>
          </w:r>
          <w:r w:rsidRPr="000B4237">
            <w:rPr>
              <w:b/>
              <w:sz w:val="28"/>
            </w:rPr>
            <w:t>in der Zahnarztpraxis</w:t>
          </w:r>
        </w:p>
      </w:tc>
    </w:tr>
    <w:tr w:rsidR="00537E58" w14:paraId="19B02100" w14:textId="77777777" w:rsidTr="00C40DE3">
      <w:trPr>
        <w:trHeight w:val="360"/>
        <w:tblHeader/>
      </w:trPr>
      <w:tc>
        <w:tcPr>
          <w:tcW w:w="14742" w:type="dxa"/>
          <w:tcBorders>
            <w:top w:val="nil"/>
          </w:tcBorders>
          <w:vAlign w:val="center"/>
        </w:tcPr>
        <w:p w14:paraId="3F2C1861" w14:textId="77777777" w:rsidR="00537E58" w:rsidRDefault="00537E58" w:rsidP="00537E58">
          <w:pPr>
            <w:rPr>
              <w:sz w:val="24"/>
            </w:rPr>
          </w:pPr>
          <w:r>
            <w:rPr>
              <w:i/>
              <w:iCs/>
              <w:sz w:val="24"/>
            </w:rPr>
            <w:t>Arbeitsbereich/</w:t>
          </w:r>
          <w:r w:rsidRPr="00D51D67">
            <w:rPr>
              <w:i/>
              <w:iCs/>
              <w:sz w:val="24"/>
            </w:rPr>
            <w:t>Tätigkeit:</w:t>
          </w:r>
          <w:r>
            <w:rPr>
              <w:sz w:val="24"/>
            </w:rPr>
            <w:t xml:space="preserve"> </w:t>
          </w:r>
        </w:p>
      </w:tc>
    </w:tr>
  </w:tbl>
  <w:p w14:paraId="14EEB5B9" w14:textId="77777777" w:rsidR="00537E58" w:rsidRDefault="00537E58" w:rsidP="00537E58">
    <w:pPr>
      <w:pStyle w:val="Kopfzeile"/>
    </w:pPr>
  </w:p>
  <w:tbl>
    <w:tblPr>
      <w:tblW w:w="1474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51"/>
      <w:gridCol w:w="9072"/>
      <w:gridCol w:w="1276"/>
      <w:gridCol w:w="1134"/>
      <w:gridCol w:w="1134"/>
      <w:gridCol w:w="1275"/>
    </w:tblGrid>
    <w:tr w:rsidR="004C580A" w14:paraId="3593EEF9" w14:textId="77777777" w:rsidTr="003B7F1D">
      <w:trPr>
        <w:trHeight w:val="559"/>
      </w:trPr>
      <w:tc>
        <w:tcPr>
          <w:tcW w:w="851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bottom"/>
        </w:tcPr>
        <w:p w14:paraId="24BE40F1" w14:textId="77777777" w:rsidR="004C580A" w:rsidRPr="002A7D2E" w:rsidRDefault="004C580A" w:rsidP="00537E58">
          <w:pPr>
            <w:jc w:val="center"/>
            <w:rPr>
              <w:sz w:val="16"/>
              <w:szCs w:val="16"/>
            </w:rPr>
          </w:pPr>
          <w:r w:rsidRPr="002A7D2E">
            <w:rPr>
              <w:sz w:val="16"/>
              <w:szCs w:val="16"/>
            </w:rPr>
            <w:t>Lfd. Nr.</w:t>
          </w:r>
        </w:p>
      </w:tc>
      <w:tc>
        <w:tcPr>
          <w:tcW w:w="9072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1CE2303" w14:textId="77777777" w:rsidR="004C580A" w:rsidRPr="00E6698A" w:rsidRDefault="004C580A" w:rsidP="00537E58">
          <w:pPr>
            <w:jc w:val="center"/>
            <w:rPr>
              <w:b/>
              <w:bCs/>
            </w:rPr>
          </w:pPr>
          <w:r w:rsidRPr="00E6698A">
            <w:rPr>
              <w:b/>
              <w:bCs/>
            </w:rPr>
            <w:t>Schutzmaßnahmen</w:t>
          </w:r>
        </w:p>
        <w:p w14:paraId="4C21EC2D" w14:textId="77777777" w:rsidR="004C580A" w:rsidRPr="00E6698A" w:rsidRDefault="004C580A" w:rsidP="00537E58">
          <w:pPr>
            <w:spacing w:before="60"/>
            <w:jc w:val="center"/>
            <w:rPr>
              <w:i/>
              <w:iCs/>
            </w:rPr>
          </w:pPr>
          <w:r w:rsidRPr="00E6698A">
            <w:rPr>
              <w:i/>
              <w:iCs/>
            </w:rPr>
            <w:t>technische   -   organisatorische   -   persönliche</w:t>
          </w:r>
        </w:p>
      </w:tc>
      <w:tc>
        <w:tcPr>
          <w:tcW w:w="2410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C6E5C21" w14:textId="77777777" w:rsidR="004C580A" w:rsidRPr="00B71115" w:rsidRDefault="004C580A" w:rsidP="00537E58">
          <w:pPr>
            <w:jc w:val="center"/>
            <w:rPr>
              <w:b/>
              <w:bCs/>
              <w:sz w:val="20"/>
              <w:szCs w:val="20"/>
            </w:rPr>
          </w:pPr>
          <w:r w:rsidRPr="00B71115">
            <w:rPr>
              <w:b/>
              <w:bCs/>
              <w:sz w:val="20"/>
              <w:szCs w:val="20"/>
            </w:rPr>
            <w:t xml:space="preserve">Maßnahmen </w:t>
          </w:r>
          <w:r w:rsidRPr="00B71115">
            <w:rPr>
              <w:b/>
              <w:bCs/>
              <w:sz w:val="20"/>
              <w:szCs w:val="20"/>
            </w:rPr>
            <w:br/>
            <w:t>durchführen</w:t>
          </w:r>
        </w:p>
      </w:tc>
      <w:tc>
        <w:tcPr>
          <w:tcW w:w="2409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0D13967" w14:textId="77777777" w:rsidR="004C580A" w:rsidRPr="00B71115" w:rsidRDefault="004C580A" w:rsidP="00537E58">
          <w:pPr>
            <w:jc w:val="center"/>
            <w:rPr>
              <w:b/>
              <w:bCs/>
              <w:sz w:val="20"/>
              <w:szCs w:val="20"/>
            </w:rPr>
          </w:pPr>
          <w:r w:rsidRPr="00B71115">
            <w:rPr>
              <w:b/>
              <w:bCs/>
              <w:sz w:val="20"/>
              <w:szCs w:val="20"/>
            </w:rPr>
            <w:t xml:space="preserve">Wirksamkeit </w:t>
          </w:r>
          <w:r w:rsidRPr="00B71115">
            <w:rPr>
              <w:b/>
              <w:bCs/>
              <w:sz w:val="20"/>
              <w:szCs w:val="20"/>
            </w:rPr>
            <w:br/>
            <w:t>überprüfen</w:t>
          </w:r>
        </w:p>
      </w:tc>
    </w:tr>
    <w:tr w:rsidR="004C580A" w14:paraId="4D0C9A82" w14:textId="77777777" w:rsidTr="003B7F1D">
      <w:trPr>
        <w:trHeight w:val="370"/>
      </w:trPr>
      <w:tc>
        <w:tcPr>
          <w:tcW w:w="851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7439609" w14:textId="77777777" w:rsidR="00537E58" w:rsidRPr="00E6698A" w:rsidRDefault="00537E58" w:rsidP="00537E58">
          <w:pPr>
            <w:jc w:val="center"/>
            <w:rPr>
              <w:rFonts w:cs="Arial"/>
              <w:b/>
              <w:sz w:val="20"/>
              <w:szCs w:val="20"/>
            </w:rPr>
          </w:pPr>
        </w:p>
      </w:tc>
      <w:tc>
        <w:tcPr>
          <w:tcW w:w="9072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6DF8700" w14:textId="77777777" w:rsidR="00537E58" w:rsidRPr="00E6698A" w:rsidRDefault="00537E58" w:rsidP="00537E58">
          <w:pPr>
            <w:spacing w:before="20" w:after="20"/>
            <w:rPr>
              <w:sz w:val="20"/>
              <w:szCs w:val="20"/>
            </w:rPr>
          </w:pP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  <w:vAlign w:val="center"/>
        </w:tcPr>
        <w:p w14:paraId="084AD987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Wer?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3A87D14E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Bis wann?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07757F32" w14:textId="77777777" w:rsidR="00537E58" w:rsidRPr="004C580A" w:rsidRDefault="00537E58" w:rsidP="00537E58">
          <w:pPr>
            <w:rPr>
              <w:sz w:val="16"/>
              <w:szCs w:val="16"/>
            </w:rPr>
          </w:pPr>
          <w:r w:rsidRPr="004C580A">
            <w:rPr>
              <w:sz w:val="16"/>
              <w:szCs w:val="16"/>
            </w:rPr>
            <w:t>Wann?</w:t>
          </w:r>
        </w:p>
      </w:tc>
      <w:tc>
        <w:tcPr>
          <w:tcW w:w="1275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19D5D2F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Ziel erreicht?</w:t>
          </w:r>
        </w:p>
      </w:tc>
    </w:tr>
  </w:tbl>
  <w:p w14:paraId="77903D2C" w14:textId="77777777" w:rsidR="009863B6" w:rsidRPr="00537E58" w:rsidRDefault="009863B6" w:rsidP="00537E58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F523D"/>
    <w:multiLevelType w:val="hybridMultilevel"/>
    <w:tmpl w:val="75D87988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16F7D"/>
    <w:multiLevelType w:val="hybridMultilevel"/>
    <w:tmpl w:val="A5C89204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62B1D"/>
    <w:multiLevelType w:val="hybridMultilevel"/>
    <w:tmpl w:val="712E503A"/>
    <w:lvl w:ilvl="0" w:tplc="420C518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FC5B9D"/>
    <w:multiLevelType w:val="hybridMultilevel"/>
    <w:tmpl w:val="DB76B85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313C9"/>
    <w:multiLevelType w:val="hybridMultilevel"/>
    <w:tmpl w:val="91866E16"/>
    <w:lvl w:ilvl="0" w:tplc="AF106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012210"/>
    <w:multiLevelType w:val="hybridMultilevel"/>
    <w:tmpl w:val="06983AAA"/>
    <w:lvl w:ilvl="0" w:tplc="AF106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EAB8C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color w:val="auto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6C977CB"/>
    <w:multiLevelType w:val="hybridMultilevel"/>
    <w:tmpl w:val="CFF6CF68"/>
    <w:lvl w:ilvl="0" w:tplc="07C6A5B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FA32A8"/>
    <w:multiLevelType w:val="multilevel"/>
    <w:tmpl w:val="CFF6CF6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C6803E3"/>
    <w:multiLevelType w:val="hybridMultilevel"/>
    <w:tmpl w:val="99F25B9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420255">
    <w:abstractNumId w:val="8"/>
  </w:num>
  <w:num w:numId="2" w16cid:durableId="723791285">
    <w:abstractNumId w:val="0"/>
  </w:num>
  <w:num w:numId="3" w16cid:durableId="1034891272">
    <w:abstractNumId w:val="1"/>
  </w:num>
  <w:num w:numId="4" w16cid:durableId="1408961156">
    <w:abstractNumId w:val="3"/>
  </w:num>
  <w:num w:numId="5" w16cid:durableId="649597357">
    <w:abstractNumId w:val="6"/>
  </w:num>
  <w:num w:numId="6" w16cid:durableId="1332954129">
    <w:abstractNumId w:val="7"/>
  </w:num>
  <w:num w:numId="7" w16cid:durableId="205143293">
    <w:abstractNumId w:val="2"/>
  </w:num>
  <w:num w:numId="8" w16cid:durableId="1361125598">
    <w:abstractNumId w:val="4"/>
  </w:num>
  <w:num w:numId="9" w16cid:durableId="2234889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42A"/>
    <w:rsid w:val="000341A2"/>
    <w:rsid w:val="00040D9D"/>
    <w:rsid w:val="00044635"/>
    <w:rsid w:val="00054628"/>
    <w:rsid w:val="00054D02"/>
    <w:rsid w:val="000668EE"/>
    <w:rsid w:val="00077B23"/>
    <w:rsid w:val="00080FAC"/>
    <w:rsid w:val="00094AB6"/>
    <w:rsid w:val="000A3CB1"/>
    <w:rsid w:val="000A3E04"/>
    <w:rsid w:val="000A4A68"/>
    <w:rsid w:val="000A5159"/>
    <w:rsid w:val="000A6B23"/>
    <w:rsid w:val="000B4237"/>
    <w:rsid w:val="000B4B67"/>
    <w:rsid w:val="000C25DF"/>
    <w:rsid w:val="000D7BA8"/>
    <w:rsid w:val="000D7D13"/>
    <w:rsid w:val="000F0E3D"/>
    <w:rsid w:val="00102EC9"/>
    <w:rsid w:val="00103132"/>
    <w:rsid w:val="00106554"/>
    <w:rsid w:val="0011347A"/>
    <w:rsid w:val="00114BE2"/>
    <w:rsid w:val="00126FC2"/>
    <w:rsid w:val="00141ABB"/>
    <w:rsid w:val="00141D01"/>
    <w:rsid w:val="001433E2"/>
    <w:rsid w:val="00157D49"/>
    <w:rsid w:val="00157E7D"/>
    <w:rsid w:val="001635F3"/>
    <w:rsid w:val="00166AA4"/>
    <w:rsid w:val="00167FE8"/>
    <w:rsid w:val="00176B82"/>
    <w:rsid w:val="00184B6E"/>
    <w:rsid w:val="0019272E"/>
    <w:rsid w:val="001A18CE"/>
    <w:rsid w:val="001A22A2"/>
    <w:rsid w:val="001A6705"/>
    <w:rsid w:val="001B69E7"/>
    <w:rsid w:val="001C0E8B"/>
    <w:rsid w:val="001C2747"/>
    <w:rsid w:val="001C36E1"/>
    <w:rsid w:val="001D2484"/>
    <w:rsid w:val="001D42F5"/>
    <w:rsid w:val="001D6933"/>
    <w:rsid w:val="001E7A02"/>
    <w:rsid w:val="001F4ABD"/>
    <w:rsid w:val="001F6927"/>
    <w:rsid w:val="00204249"/>
    <w:rsid w:val="00223211"/>
    <w:rsid w:val="0022575A"/>
    <w:rsid w:val="00227330"/>
    <w:rsid w:val="00230E8A"/>
    <w:rsid w:val="002337FA"/>
    <w:rsid w:val="0023476F"/>
    <w:rsid w:val="002363CF"/>
    <w:rsid w:val="00246C41"/>
    <w:rsid w:val="00253762"/>
    <w:rsid w:val="00254D0E"/>
    <w:rsid w:val="00261E1A"/>
    <w:rsid w:val="00261FD9"/>
    <w:rsid w:val="002667E5"/>
    <w:rsid w:val="002677C5"/>
    <w:rsid w:val="002775E5"/>
    <w:rsid w:val="002A0563"/>
    <w:rsid w:val="002A0CBE"/>
    <w:rsid w:val="002A42AF"/>
    <w:rsid w:val="002A7D2E"/>
    <w:rsid w:val="002B3EE0"/>
    <w:rsid w:val="002C3CCE"/>
    <w:rsid w:val="002C76C3"/>
    <w:rsid w:val="002F4C97"/>
    <w:rsid w:val="002F5E2F"/>
    <w:rsid w:val="002F66B9"/>
    <w:rsid w:val="002F7769"/>
    <w:rsid w:val="0030069A"/>
    <w:rsid w:val="003070A7"/>
    <w:rsid w:val="0031648E"/>
    <w:rsid w:val="00326069"/>
    <w:rsid w:val="00331B4C"/>
    <w:rsid w:val="00345551"/>
    <w:rsid w:val="00350C16"/>
    <w:rsid w:val="003522CB"/>
    <w:rsid w:val="0035361E"/>
    <w:rsid w:val="00356E46"/>
    <w:rsid w:val="003574D3"/>
    <w:rsid w:val="00374529"/>
    <w:rsid w:val="00380D2E"/>
    <w:rsid w:val="003A6AAC"/>
    <w:rsid w:val="003B6159"/>
    <w:rsid w:val="003B7F1D"/>
    <w:rsid w:val="003C7EFF"/>
    <w:rsid w:val="003D60C7"/>
    <w:rsid w:val="003E4143"/>
    <w:rsid w:val="00415F3F"/>
    <w:rsid w:val="00422054"/>
    <w:rsid w:val="00433EBD"/>
    <w:rsid w:val="00436C3D"/>
    <w:rsid w:val="004426F3"/>
    <w:rsid w:val="00450FF6"/>
    <w:rsid w:val="004634CE"/>
    <w:rsid w:val="0046614B"/>
    <w:rsid w:val="00476DE5"/>
    <w:rsid w:val="004841B2"/>
    <w:rsid w:val="00495573"/>
    <w:rsid w:val="0049700F"/>
    <w:rsid w:val="004C1306"/>
    <w:rsid w:val="004C580A"/>
    <w:rsid w:val="004D2842"/>
    <w:rsid w:val="004E00CE"/>
    <w:rsid w:val="004E65F2"/>
    <w:rsid w:val="00504EEC"/>
    <w:rsid w:val="00520AA5"/>
    <w:rsid w:val="005250A9"/>
    <w:rsid w:val="005276A3"/>
    <w:rsid w:val="00527B99"/>
    <w:rsid w:val="00537E58"/>
    <w:rsid w:val="00550FB7"/>
    <w:rsid w:val="005555EA"/>
    <w:rsid w:val="005758B6"/>
    <w:rsid w:val="00576AE4"/>
    <w:rsid w:val="005A4703"/>
    <w:rsid w:val="005B1CB1"/>
    <w:rsid w:val="005C15FC"/>
    <w:rsid w:val="005C58CA"/>
    <w:rsid w:val="005C7363"/>
    <w:rsid w:val="005D45E5"/>
    <w:rsid w:val="005D463D"/>
    <w:rsid w:val="005D4EDD"/>
    <w:rsid w:val="005D79EF"/>
    <w:rsid w:val="005E0264"/>
    <w:rsid w:val="005E2A4E"/>
    <w:rsid w:val="005E4142"/>
    <w:rsid w:val="005E73A4"/>
    <w:rsid w:val="005F09AB"/>
    <w:rsid w:val="005F3C8D"/>
    <w:rsid w:val="005F7C81"/>
    <w:rsid w:val="00611C7A"/>
    <w:rsid w:val="0061606B"/>
    <w:rsid w:val="00665BDB"/>
    <w:rsid w:val="00691532"/>
    <w:rsid w:val="006B0890"/>
    <w:rsid w:val="006B7B8D"/>
    <w:rsid w:val="006C20D1"/>
    <w:rsid w:val="006D4F2E"/>
    <w:rsid w:val="006D5EE8"/>
    <w:rsid w:val="006E365B"/>
    <w:rsid w:val="006E39B7"/>
    <w:rsid w:val="006E663A"/>
    <w:rsid w:val="006F2301"/>
    <w:rsid w:val="006F68EA"/>
    <w:rsid w:val="007047C6"/>
    <w:rsid w:val="00713279"/>
    <w:rsid w:val="00723175"/>
    <w:rsid w:val="00727D49"/>
    <w:rsid w:val="00731EB9"/>
    <w:rsid w:val="0074245F"/>
    <w:rsid w:val="0076408B"/>
    <w:rsid w:val="0077420E"/>
    <w:rsid w:val="00776A86"/>
    <w:rsid w:val="007862DA"/>
    <w:rsid w:val="00786CA3"/>
    <w:rsid w:val="00794F35"/>
    <w:rsid w:val="007A24E2"/>
    <w:rsid w:val="007B0036"/>
    <w:rsid w:val="007C2144"/>
    <w:rsid w:val="007C2774"/>
    <w:rsid w:val="007C3259"/>
    <w:rsid w:val="007D0A9F"/>
    <w:rsid w:val="007D2A10"/>
    <w:rsid w:val="007E7F05"/>
    <w:rsid w:val="007F2D15"/>
    <w:rsid w:val="00801FEA"/>
    <w:rsid w:val="00803943"/>
    <w:rsid w:val="00805C34"/>
    <w:rsid w:val="008113DE"/>
    <w:rsid w:val="00816ED4"/>
    <w:rsid w:val="00817905"/>
    <w:rsid w:val="00823D76"/>
    <w:rsid w:val="0083078A"/>
    <w:rsid w:val="00833024"/>
    <w:rsid w:val="00852A03"/>
    <w:rsid w:val="00854C57"/>
    <w:rsid w:val="00857723"/>
    <w:rsid w:val="00870E91"/>
    <w:rsid w:val="008731F2"/>
    <w:rsid w:val="0087692F"/>
    <w:rsid w:val="00876AA9"/>
    <w:rsid w:val="0088041E"/>
    <w:rsid w:val="00881255"/>
    <w:rsid w:val="00897F6C"/>
    <w:rsid w:val="008A7B3D"/>
    <w:rsid w:val="008B754E"/>
    <w:rsid w:val="008C0515"/>
    <w:rsid w:val="008D2F5D"/>
    <w:rsid w:val="008E57BC"/>
    <w:rsid w:val="008E6F0C"/>
    <w:rsid w:val="008E779C"/>
    <w:rsid w:val="008F773D"/>
    <w:rsid w:val="00910E06"/>
    <w:rsid w:val="0092667C"/>
    <w:rsid w:val="0093641B"/>
    <w:rsid w:val="0094161D"/>
    <w:rsid w:val="009531A4"/>
    <w:rsid w:val="00954543"/>
    <w:rsid w:val="009578C9"/>
    <w:rsid w:val="00962153"/>
    <w:rsid w:val="00974391"/>
    <w:rsid w:val="00977F73"/>
    <w:rsid w:val="009863B6"/>
    <w:rsid w:val="00986678"/>
    <w:rsid w:val="009A56B7"/>
    <w:rsid w:val="009A60E8"/>
    <w:rsid w:val="009B0737"/>
    <w:rsid w:val="009B463D"/>
    <w:rsid w:val="009C165F"/>
    <w:rsid w:val="009F79AE"/>
    <w:rsid w:val="00A01C8B"/>
    <w:rsid w:val="00A06AC1"/>
    <w:rsid w:val="00A309DF"/>
    <w:rsid w:val="00A36812"/>
    <w:rsid w:val="00A4312C"/>
    <w:rsid w:val="00A45472"/>
    <w:rsid w:val="00A473D2"/>
    <w:rsid w:val="00A558DC"/>
    <w:rsid w:val="00A638B0"/>
    <w:rsid w:val="00A64617"/>
    <w:rsid w:val="00A93714"/>
    <w:rsid w:val="00AB06FB"/>
    <w:rsid w:val="00AC2A3E"/>
    <w:rsid w:val="00AC651A"/>
    <w:rsid w:val="00AD5AEB"/>
    <w:rsid w:val="00AD6BA0"/>
    <w:rsid w:val="00AF63CB"/>
    <w:rsid w:val="00AF79DC"/>
    <w:rsid w:val="00B11DB4"/>
    <w:rsid w:val="00B20601"/>
    <w:rsid w:val="00B22F3E"/>
    <w:rsid w:val="00B313C8"/>
    <w:rsid w:val="00B320F0"/>
    <w:rsid w:val="00B42B2D"/>
    <w:rsid w:val="00B4642A"/>
    <w:rsid w:val="00B47187"/>
    <w:rsid w:val="00B54E06"/>
    <w:rsid w:val="00B71115"/>
    <w:rsid w:val="00B727A1"/>
    <w:rsid w:val="00B779A6"/>
    <w:rsid w:val="00B8080F"/>
    <w:rsid w:val="00B812D7"/>
    <w:rsid w:val="00B837E3"/>
    <w:rsid w:val="00B97BD3"/>
    <w:rsid w:val="00BB797B"/>
    <w:rsid w:val="00BC2764"/>
    <w:rsid w:val="00BD50C1"/>
    <w:rsid w:val="00BD5AB4"/>
    <w:rsid w:val="00BE10B0"/>
    <w:rsid w:val="00BE4D1A"/>
    <w:rsid w:val="00BF166C"/>
    <w:rsid w:val="00BF2C97"/>
    <w:rsid w:val="00BF5549"/>
    <w:rsid w:val="00BF6D03"/>
    <w:rsid w:val="00C05D85"/>
    <w:rsid w:val="00C143B4"/>
    <w:rsid w:val="00C232E1"/>
    <w:rsid w:val="00C24236"/>
    <w:rsid w:val="00C37A78"/>
    <w:rsid w:val="00C40DE3"/>
    <w:rsid w:val="00C43D8B"/>
    <w:rsid w:val="00C51406"/>
    <w:rsid w:val="00C52AE8"/>
    <w:rsid w:val="00C562E3"/>
    <w:rsid w:val="00C6682B"/>
    <w:rsid w:val="00C67384"/>
    <w:rsid w:val="00C67D4E"/>
    <w:rsid w:val="00C77B71"/>
    <w:rsid w:val="00C91287"/>
    <w:rsid w:val="00C92742"/>
    <w:rsid w:val="00CA2AF6"/>
    <w:rsid w:val="00CB1164"/>
    <w:rsid w:val="00CB3CA2"/>
    <w:rsid w:val="00CB51A8"/>
    <w:rsid w:val="00CB5DE0"/>
    <w:rsid w:val="00CC1A4C"/>
    <w:rsid w:val="00CC7B07"/>
    <w:rsid w:val="00CD7522"/>
    <w:rsid w:val="00CE3758"/>
    <w:rsid w:val="00CF41FC"/>
    <w:rsid w:val="00D00F53"/>
    <w:rsid w:val="00D05122"/>
    <w:rsid w:val="00D07270"/>
    <w:rsid w:val="00D25F28"/>
    <w:rsid w:val="00D3455B"/>
    <w:rsid w:val="00D373EE"/>
    <w:rsid w:val="00D447CA"/>
    <w:rsid w:val="00D45F33"/>
    <w:rsid w:val="00D63A4C"/>
    <w:rsid w:val="00D8076C"/>
    <w:rsid w:val="00D95EDE"/>
    <w:rsid w:val="00D97135"/>
    <w:rsid w:val="00D97BB7"/>
    <w:rsid w:val="00DA3D8A"/>
    <w:rsid w:val="00DB4AE7"/>
    <w:rsid w:val="00DC1A0A"/>
    <w:rsid w:val="00DC556C"/>
    <w:rsid w:val="00DE2C51"/>
    <w:rsid w:val="00DE6A3D"/>
    <w:rsid w:val="00DE7E8D"/>
    <w:rsid w:val="00DF0D70"/>
    <w:rsid w:val="00DF4497"/>
    <w:rsid w:val="00E159E1"/>
    <w:rsid w:val="00E15AC4"/>
    <w:rsid w:val="00E32CDA"/>
    <w:rsid w:val="00E404FD"/>
    <w:rsid w:val="00E6698A"/>
    <w:rsid w:val="00E70103"/>
    <w:rsid w:val="00E73171"/>
    <w:rsid w:val="00E77B26"/>
    <w:rsid w:val="00E84D5D"/>
    <w:rsid w:val="00E871CA"/>
    <w:rsid w:val="00EA5B22"/>
    <w:rsid w:val="00EA60E5"/>
    <w:rsid w:val="00EB7916"/>
    <w:rsid w:val="00EC5C98"/>
    <w:rsid w:val="00ED0C36"/>
    <w:rsid w:val="00EE072D"/>
    <w:rsid w:val="00EF1041"/>
    <w:rsid w:val="00EF3CF2"/>
    <w:rsid w:val="00EF4D53"/>
    <w:rsid w:val="00EF642B"/>
    <w:rsid w:val="00EF7C39"/>
    <w:rsid w:val="00F06B06"/>
    <w:rsid w:val="00F12941"/>
    <w:rsid w:val="00F220F2"/>
    <w:rsid w:val="00F25D21"/>
    <w:rsid w:val="00F42DDA"/>
    <w:rsid w:val="00F57746"/>
    <w:rsid w:val="00F63355"/>
    <w:rsid w:val="00F77BFA"/>
    <w:rsid w:val="00F90919"/>
    <w:rsid w:val="00F92D72"/>
    <w:rsid w:val="00FA224E"/>
    <w:rsid w:val="00FA5021"/>
    <w:rsid w:val="00FC2714"/>
    <w:rsid w:val="00FC745C"/>
    <w:rsid w:val="00FD1AB6"/>
    <w:rsid w:val="00FD1DD3"/>
    <w:rsid w:val="00FF1556"/>
    <w:rsid w:val="00FF3461"/>
    <w:rsid w:val="00FF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0EA897"/>
  <w15:chartTrackingRefBased/>
  <w15:docId w15:val="{1AFBEF18-7A2C-45C0-8F2A-F5BC00D0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B4642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0341A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341A2"/>
    <w:pPr>
      <w:tabs>
        <w:tab w:val="center" w:pos="4536"/>
        <w:tab w:val="right" w:pos="9072"/>
      </w:tabs>
    </w:pPr>
  </w:style>
  <w:style w:type="character" w:styleId="Hyperlink">
    <w:name w:val="Hyperlink"/>
    <w:rsid w:val="00261E1A"/>
    <w:rPr>
      <w:color w:val="0000FF"/>
      <w:u w:val="single"/>
    </w:rPr>
  </w:style>
  <w:style w:type="paragraph" w:styleId="Titel">
    <w:name w:val="Title"/>
    <w:basedOn w:val="Standard"/>
    <w:qFormat/>
    <w:rsid w:val="00350C16"/>
    <w:pPr>
      <w:jc w:val="center"/>
    </w:pPr>
    <w:rPr>
      <w:rFonts w:cs="Arial"/>
      <w:i/>
      <w:sz w:val="28"/>
    </w:rPr>
  </w:style>
  <w:style w:type="table" w:styleId="Tabellenraster">
    <w:name w:val="Table Grid"/>
    <w:basedOn w:val="NormaleTabelle"/>
    <w:rsid w:val="00DB4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DF0D70"/>
  </w:style>
  <w:style w:type="character" w:styleId="Kommentarzeichen">
    <w:name w:val="annotation reference"/>
    <w:semiHidden/>
    <w:rsid w:val="005555EA"/>
    <w:rPr>
      <w:sz w:val="16"/>
      <w:szCs w:val="16"/>
    </w:rPr>
  </w:style>
  <w:style w:type="paragraph" w:styleId="Kommentartext">
    <w:name w:val="annotation text"/>
    <w:basedOn w:val="Standard"/>
    <w:semiHidden/>
    <w:rsid w:val="005555EA"/>
    <w:rPr>
      <w:rFonts w:ascii="Times New Roman" w:hAnsi="Times New Roman"/>
      <w:sz w:val="20"/>
      <w:szCs w:val="20"/>
    </w:rPr>
  </w:style>
  <w:style w:type="character" w:styleId="BesuchterLink">
    <w:name w:val="FollowedHyperlink"/>
    <w:basedOn w:val="Absatz-Standardschriftart"/>
    <w:rsid w:val="009578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929DA-3B97-4607-9C76-C4FDAEF16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LZK BW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MarcoWagner</dc:creator>
  <cp:keywords/>
  <dc:description/>
  <cp:lastModifiedBy>Marco Wagner</cp:lastModifiedBy>
  <cp:revision>4</cp:revision>
  <cp:lastPrinted>2025-07-30T06:32:00Z</cp:lastPrinted>
  <dcterms:created xsi:type="dcterms:W3CDTF">2025-07-31T09:09:00Z</dcterms:created>
  <dcterms:modified xsi:type="dcterms:W3CDTF">2025-08-01T11:06:00Z</dcterms:modified>
</cp:coreProperties>
</file>