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54BB4BD" w14:textId="77777777" w:rsidR="00A66EA1" w:rsidRDefault="00A66EA1" w:rsidP="00A66EA1">
      <w:pPr>
        <w:pStyle w:val="Kommentartext"/>
        <w:jc w:val="both"/>
        <w:rPr>
          <w:rFonts w:ascii="Arial" w:hAnsi="Arial"/>
          <w:sz w:val="20"/>
        </w:rPr>
      </w:pPr>
      <w:r>
        <w:rPr>
          <w:noProof/>
        </w:rPr>
        <w:drawing>
          <wp:anchor distT="0" distB="0" distL="114300" distR="114300" simplePos="0" relativeHeight="251663360" behindDoc="0" locked="0" layoutInCell="1" allowOverlap="1" wp14:anchorId="19A117CF" wp14:editId="541B1553">
            <wp:simplePos x="0" y="0"/>
            <wp:positionH relativeFrom="column">
              <wp:posOffset>-496570</wp:posOffset>
            </wp:positionH>
            <wp:positionV relativeFrom="paragraph">
              <wp:posOffset>-308610</wp:posOffset>
            </wp:positionV>
            <wp:extent cx="797560" cy="667385"/>
            <wp:effectExtent l="0" t="0" r="0" b="0"/>
            <wp:wrapNone/>
            <wp:docPr id="1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7560" cy="66738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2E0DE2AD" wp14:editId="65BDD24C">
                <wp:simplePos x="0" y="0"/>
                <wp:positionH relativeFrom="column">
                  <wp:posOffset>-960755</wp:posOffset>
                </wp:positionH>
                <wp:positionV relativeFrom="paragraph">
                  <wp:posOffset>2040890</wp:posOffset>
                </wp:positionV>
                <wp:extent cx="7422515" cy="2270760"/>
                <wp:effectExtent l="0" t="19050" r="235585" b="15240"/>
                <wp:wrapNone/>
                <wp:docPr id="98"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2515" cy="2270760"/>
                        </a:xfrm>
                        <a:custGeom>
                          <a:avLst/>
                          <a:gdLst>
                            <a:gd name="T0" fmla="*/ 303 w 11346"/>
                            <a:gd name="T1" fmla="+- 0 8219 4643"/>
                            <a:gd name="T2" fmla="*/ 8219 h 3576"/>
                            <a:gd name="T3" fmla="*/ 11648 w 11346"/>
                            <a:gd name="T4" fmla="+- 0 8219 4643"/>
                            <a:gd name="T5" fmla="*/ 8219 h 3576"/>
                            <a:gd name="T6" fmla="*/ 11648 w 11346"/>
                            <a:gd name="T7" fmla="+- 0 4643 4643"/>
                            <a:gd name="T8" fmla="*/ 4643 h 3576"/>
                            <a:gd name="T9" fmla="*/ 303 w 11346"/>
                            <a:gd name="T10" fmla="+- 0 4643 4643"/>
                            <a:gd name="T11" fmla="*/ 4643 h 3576"/>
                          </a:gdLst>
                          <a:ahLst/>
                          <a:cxnLst>
                            <a:cxn ang="0">
                              <a:pos x="T0" y="T2"/>
                            </a:cxn>
                            <a:cxn ang="0">
                              <a:pos x="T3" y="T5"/>
                            </a:cxn>
                            <a:cxn ang="0">
                              <a:pos x="T6" y="T8"/>
                            </a:cxn>
                            <a:cxn ang="0">
                              <a:pos x="T9" y="T11"/>
                            </a:cxn>
                          </a:cxnLst>
                          <a:rect l="0" t="0" r="r" b="b"/>
                          <a:pathLst>
                            <a:path w="11346" h="3576">
                              <a:moveTo>
                                <a:pt x="303" y="3576"/>
                              </a:moveTo>
                              <a:lnTo>
                                <a:pt x="11648" y="3576"/>
                              </a:lnTo>
                              <a:lnTo>
                                <a:pt x="11648" y="0"/>
                              </a:lnTo>
                              <a:lnTo>
                                <a:pt x="303" y="0"/>
                              </a:lnTo>
                            </a:path>
                          </a:pathLst>
                        </a:custGeom>
                        <a:noFill/>
                        <a:ln w="50800">
                          <a:solidFill>
                            <a:srgbClr val="FFD71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E1394" id="Freeform 84" o:spid="_x0000_s1026" style="position:absolute;margin-left:-75.65pt;margin-top:160.7pt;width:584.45pt;height:17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346,3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" path="m303,3576r11345,l11648,,303,e" filled="f" strokecolor="#ffd71f" strokeweight="4pt">
                <v:path arrowok="t" o:connecttype="custom" o:connectlocs="198222,5219065;7620082,5219065;7620082,2948305;198222,2948305" o:connectangles="0,0,0,0"/>
              </v:shape>
            </w:pict>
          </mc:Fallback>
        </mc:AlternateContent>
      </w:r>
      <w:r>
        <w:rPr>
          <w:noProof/>
        </w:rPr>
        <w:drawing>
          <wp:anchor distT="0" distB="0" distL="114300" distR="114300" simplePos="0" relativeHeight="251661312" behindDoc="0" locked="0" layoutInCell="1" allowOverlap="1" wp14:anchorId="3E39AA71" wp14:editId="454C7C0E">
            <wp:simplePos x="0" y="0"/>
            <wp:positionH relativeFrom="column">
              <wp:posOffset>-382270</wp:posOffset>
            </wp:positionH>
            <wp:positionV relativeFrom="paragraph">
              <wp:posOffset>-907415</wp:posOffset>
            </wp:positionV>
            <wp:extent cx="556260" cy="10692130"/>
            <wp:effectExtent l="0" t="0" r="0" b="0"/>
            <wp:wrapNone/>
            <wp:docPr id="21"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260" cy="106921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223FF81C" wp14:editId="0B1E078B">
            <wp:simplePos x="0" y="0"/>
            <wp:positionH relativeFrom="column">
              <wp:posOffset>546735</wp:posOffset>
            </wp:positionH>
            <wp:positionV relativeFrom="paragraph">
              <wp:posOffset>-323215</wp:posOffset>
            </wp:positionV>
            <wp:extent cx="2754630" cy="1024255"/>
            <wp:effectExtent l="0" t="0" r="0" b="0"/>
            <wp:wrapNone/>
            <wp:docPr id="2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54630" cy="1024255"/>
                    </a:xfrm>
                    <a:prstGeom prst="rect">
                      <a:avLst/>
                    </a:prstGeom>
                    <a:noFill/>
                  </pic:spPr>
                </pic:pic>
              </a:graphicData>
            </a:graphic>
            <wp14:sizeRelH relativeFrom="page">
              <wp14:pctWidth>0</wp14:pctWidth>
            </wp14:sizeRelH>
            <wp14:sizeRelV relativeFrom="page">
              <wp14:pctHeight>0</wp14:pctHeight>
            </wp14:sizeRelV>
          </wp:anchor>
        </w:drawing>
      </w:r>
    </w:p>
    <w:p w14:paraId="2461ADA6" w14:textId="77777777" w:rsidR="00A66EA1" w:rsidRPr="00943140" w:rsidRDefault="00A66EA1" w:rsidP="00A66EA1">
      <w:pPr>
        <w:pStyle w:val="Kommentartext"/>
        <w:jc w:val="both"/>
        <w:rPr>
          <w:rFonts w:ascii="Arial" w:hAnsi="Arial"/>
          <w:sz w:val="2"/>
          <w:szCs w:val="2"/>
        </w:rPr>
      </w:pPr>
      <w:r>
        <w:rPr>
          <w:noProof/>
          <w:szCs w:val="24"/>
        </w:rPr>
        <mc:AlternateContent>
          <mc:Choice Requires="wps">
            <w:drawing>
              <wp:anchor distT="36576" distB="36576" distL="36576" distR="36576" simplePos="0" relativeHeight="251665408" behindDoc="0" locked="0" layoutInCell="1" allowOverlap="1" wp14:anchorId="1A1409E8" wp14:editId="0DCCDBC8">
                <wp:simplePos x="0" y="0"/>
                <wp:positionH relativeFrom="column">
                  <wp:posOffset>372745</wp:posOffset>
                </wp:positionH>
                <wp:positionV relativeFrom="paragraph">
                  <wp:posOffset>4872355</wp:posOffset>
                </wp:positionV>
                <wp:extent cx="6027420" cy="2576830"/>
                <wp:effectExtent l="0" t="0" r="0" b="0"/>
                <wp:wrapNone/>
                <wp:docPr id="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420" cy="25768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D8BB7E4" w14:textId="77777777" w:rsidR="00A66EA1" w:rsidRDefault="00A66EA1" w:rsidP="00A66EA1">
                            <w:pPr>
                              <w:widowControl w:val="0"/>
                              <w:jc w:val="center"/>
                              <w:rPr>
                                <w:rFonts w:ascii="Arial" w:hAnsi="Arial" w:cs="Arial"/>
                                <w:b/>
                                <w:bCs/>
                                <w:caps/>
                                <w:szCs w:val="24"/>
                                <w:u w:val="single"/>
                              </w:rPr>
                            </w:pPr>
                            <w:r>
                              <w:rPr>
                                <w:rFonts w:ascii="Arial" w:hAnsi="Arial" w:cs="Arial"/>
                                <w:b/>
                                <w:bCs/>
                                <w:caps/>
                                <w:szCs w:val="24"/>
                                <w:u w:val="single"/>
                              </w:rPr>
                              <w:t>Gliederung</w:t>
                            </w:r>
                          </w:p>
                          <w:p w14:paraId="441A5EC6" w14:textId="77777777" w:rsidR="00A66EA1" w:rsidRDefault="00A66EA1" w:rsidP="00A66EA1">
                            <w:pPr>
                              <w:widowControl w:val="0"/>
                              <w:jc w:val="center"/>
                              <w:rPr>
                                <w:rFonts w:ascii="Arial" w:hAnsi="Arial" w:cs="Arial"/>
                                <w:b/>
                                <w:bCs/>
                                <w:caps/>
                                <w:szCs w:val="24"/>
                                <w:u w:val="single"/>
                              </w:rPr>
                            </w:pPr>
                          </w:p>
                          <w:p w14:paraId="42B2AD91" w14:textId="77777777" w:rsidR="00A66EA1" w:rsidRPr="00DB3884" w:rsidRDefault="00A66EA1" w:rsidP="00A66EA1">
                            <w:pPr>
                              <w:widowControl w:val="0"/>
                              <w:jc w:val="center"/>
                              <w:rPr>
                                <w:rFonts w:ascii="Arial" w:hAnsi="Arial" w:cs="Arial"/>
                                <w:b/>
                                <w:bCs/>
                                <w:caps/>
                                <w:szCs w:val="24"/>
                                <w:u w:val="single"/>
                              </w:rPr>
                            </w:pPr>
                          </w:p>
                          <w:p w14:paraId="5BB97322" w14:textId="77777777" w:rsidR="00A66EA1" w:rsidRDefault="00A66EA1" w:rsidP="00A66EA1">
                            <w:pPr>
                              <w:widowControl w:val="0"/>
                              <w:jc w:val="center"/>
                              <w:rPr>
                                <w:rFonts w:ascii="Arial" w:hAnsi="Arial" w:cs="Arial"/>
                                <w:b/>
                                <w:bCs/>
                                <w:szCs w:val="24"/>
                              </w:rPr>
                            </w:pPr>
                            <w:r w:rsidRPr="00DB3884">
                              <w:rPr>
                                <w:rFonts w:ascii="Arial" w:hAnsi="Arial" w:cs="Arial"/>
                                <w:b/>
                                <w:bCs/>
                                <w:szCs w:val="24"/>
                              </w:rPr>
                              <w:t>I.</w:t>
                            </w:r>
                            <w:r>
                              <w:rPr>
                                <w:rFonts w:ascii="Arial" w:hAnsi="Arial" w:cs="Arial"/>
                                <w:b/>
                                <w:bCs/>
                                <w:szCs w:val="24"/>
                              </w:rPr>
                              <w:t xml:space="preserve"> Rechtsgrundlagen</w:t>
                            </w:r>
                          </w:p>
                          <w:p w14:paraId="7482C8EC" w14:textId="77777777" w:rsidR="00A66EA1" w:rsidRDefault="00A66EA1" w:rsidP="00A66EA1">
                            <w:pPr>
                              <w:widowControl w:val="0"/>
                              <w:jc w:val="center"/>
                              <w:rPr>
                                <w:rFonts w:ascii="Arial" w:hAnsi="Arial" w:cs="Arial"/>
                                <w:b/>
                                <w:bCs/>
                                <w:szCs w:val="24"/>
                              </w:rPr>
                            </w:pPr>
                          </w:p>
                          <w:p w14:paraId="58630350" w14:textId="77777777" w:rsidR="00A66EA1" w:rsidRDefault="00A66EA1" w:rsidP="00A66EA1">
                            <w:pPr>
                              <w:widowControl w:val="0"/>
                              <w:jc w:val="center"/>
                              <w:rPr>
                                <w:rFonts w:ascii="Arial" w:hAnsi="Arial" w:cs="Arial"/>
                                <w:b/>
                                <w:bCs/>
                                <w:szCs w:val="24"/>
                              </w:rPr>
                            </w:pPr>
                            <w:r>
                              <w:rPr>
                                <w:rFonts w:ascii="Arial" w:hAnsi="Arial" w:cs="Arial"/>
                                <w:b/>
                                <w:bCs/>
                                <w:szCs w:val="24"/>
                              </w:rPr>
                              <w:t>II. Einstellungsvoraussetzungen</w:t>
                            </w:r>
                          </w:p>
                          <w:p w14:paraId="6982FE62" w14:textId="77777777" w:rsidR="00A66EA1" w:rsidRDefault="00A66EA1" w:rsidP="00A66EA1">
                            <w:pPr>
                              <w:widowControl w:val="0"/>
                              <w:jc w:val="center"/>
                              <w:rPr>
                                <w:rFonts w:ascii="Arial" w:hAnsi="Arial" w:cs="Arial"/>
                                <w:b/>
                                <w:bCs/>
                                <w:szCs w:val="24"/>
                              </w:rPr>
                            </w:pPr>
                          </w:p>
                          <w:p w14:paraId="6165EC23" w14:textId="77777777" w:rsidR="00A66EA1" w:rsidRDefault="00A66EA1" w:rsidP="00A66EA1">
                            <w:pPr>
                              <w:widowControl w:val="0"/>
                              <w:jc w:val="center"/>
                              <w:rPr>
                                <w:rFonts w:ascii="Arial" w:hAnsi="Arial" w:cs="Arial"/>
                                <w:b/>
                                <w:bCs/>
                                <w:szCs w:val="24"/>
                              </w:rPr>
                            </w:pPr>
                            <w:r>
                              <w:rPr>
                                <w:rFonts w:ascii="Arial" w:hAnsi="Arial" w:cs="Arial"/>
                                <w:b/>
                                <w:bCs/>
                                <w:szCs w:val="24"/>
                              </w:rPr>
                              <w:t xml:space="preserve">III. Abschluss des Berufsausbildungsvertrages für Zahnmedizinische </w:t>
                            </w:r>
                          </w:p>
                          <w:p w14:paraId="1E20E231" w14:textId="77777777" w:rsidR="00A66EA1" w:rsidRDefault="00A66EA1" w:rsidP="00A66EA1">
                            <w:pPr>
                              <w:widowControl w:val="0"/>
                              <w:jc w:val="center"/>
                              <w:rPr>
                                <w:rFonts w:ascii="Arial" w:hAnsi="Arial" w:cs="Arial"/>
                                <w:b/>
                                <w:bCs/>
                                <w:szCs w:val="24"/>
                              </w:rPr>
                            </w:pPr>
                            <w:r>
                              <w:rPr>
                                <w:rFonts w:ascii="Arial" w:hAnsi="Arial" w:cs="Arial"/>
                                <w:b/>
                                <w:bCs/>
                                <w:szCs w:val="24"/>
                              </w:rPr>
                              <w:t>Fachangestellte</w:t>
                            </w:r>
                          </w:p>
                          <w:p w14:paraId="6E9245B8" w14:textId="77777777" w:rsidR="00A66EA1" w:rsidRDefault="00A66EA1" w:rsidP="00A66EA1">
                            <w:pPr>
                              <w:pStyle w:val="Listenabsatz"/>
                              <w:ind w:left="0"/>
                              <w:jc w:val="center"/>
                              <w:rPr>
                                <w:rFonts w:ascii="Arial" w:hAnsi="Arial" w:cs="Arial"/>
                                <w:b/>
                                <w:bCs/>
                                <w:szCs w:val="24"/>
                              </w:rPr>
                            </w:pPr>
                          </w:p>
                          <w:p w14:paraId="7C898E77" w14:textId="77777777" w:rsidR="00A66EA1" w:rsidRDefault="00A66EA1" w:rsidP="00A66EA1">
                            <w:pPr>
                              <w:widowControl w:val="0"/>
                              <w:jc w:val="center"/>
                              <w:rPr>
                                <w:rFonts w:ascii="Arial" w:hAnsi="Arial" w:cs="Arial"/>
                                <w:b/>
                                <w:bCs/>
                                <w:szCs w:val="24"/>
                              </w:rPr>
                            </w:pPr>
                            <w:r>
                              <w:rPr>
                                <w:rFonts w:ascii="Arial" w:hAnsi="Arial" w:cs="Arial"/>
                                <w:b/>
                                <w:bCs/>
                                <w:szCs w:val="24"/>
                              </w:rPr>
                              <w:t>IV. Eintragungsantrag</w:t>
                            </w:r>
                          </w:p>
                          <w:p w14:paraId="442B575A" w14:textId="77777777" w:rsidR="00A66EA1" w:rsidRDefault="00A66EA1" w:rsidP="00A66EA1">
                            <w:pPr>
                              <w:pStyle w:val="Listenabsatz"/>
                              <w:ind w:left="0"/>
                              <w:jc w:val="center"/>
                              <w:rPr>
                                <w:rFonts w:ascii="Arial" w:hAnsi="Arial" w:cs="Arial"/>
                                <w:b/>
                                <w:bCs/>
                                <w:szCs w:val="24"/>
                              </w:rPr>
                            </w:pPr>
                          </w:p>
                          <w:p w14:paraId="4DC2F5BB" w14:textId="77777777" w:rsidR="00A66EA1" w:rsidRPr="00DB3884" w:rsidRDefault="00A66EA1" w:rsidP="00A66EA1">
                            <w:pPr>
                              <w:widowControl w:val="0"/>
                              <w:jc w:val="center"/>
                              <w:rPr>
                                <w:rFonts w:ascii="Arial" w:hAnsi="Arial" w:cs="Arial"/>
                                <w:b/>
                                <w:bCs/>
                                <w:szCs w:val="24"/>
                              </w:rPr>
                            </w:pPr>
                            <w:r>
                              <w:rPr>
                                <w:rFonts w:ascii="Arial" w:hAnsi="Arial" w:cs="Arial"/>
                                <w:b/>
                                <w:bCs/>
                                <w:szCs w:val="24"/>
                              </w:rPr>
                              <w:t xml:space="preserve">V. </w:t>
                            </w:r>
                            <w:r w:rsidRPr="00DB3884">
                              <w:rPr>
                                <w:rFonts w:ascii="Arial" w:hAnsi="Arial" w:cs="Arial"/>
                                <w:b/>
                                <w:bCs/>
                                <w:szCs w:val="24"/>
                              </w:rPr>
                              <w:t>Abschließende Einstellungsmodalitäten für die Praxis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1409E8" id="_x0000_t202" coordsize="21600,21600" o:spt="202" path="m,l,21600r21600,l21600,xe">
                <v:stroke joinstyle="miter"/>
                <v:path gradientshapeok="t" o:connecttype="rect"/>
              </v:shapetype>
              <v:shape id="Text Box 24" o:spid="_x0000_s1026" type="#_x0000_t202" style="position:absolute;left:0;text-align:left;margin-left:29.35pt;margin-top:383.65pt;width:474.6pt;height:202.9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" filled="f" stroked="f" insetpen="t">
                <v:textbox inset="2.88pt,2.88pt,2.88pt,2.88pt">
                  <w:txbxContent>
                    <w:p w14:paraId="0D8BB7E4" w14:textId="77777777" w:rsidR="00A66EA1" w:rsidRDefault="00A66EA1" w:rsidP="00A66EA1">
                      <w:pPr>
                        <w:widowControl w:val="0"/>
                        <w:jc w:val="center"/>
                        <w:rPr>
                          <w:rFonts w:ascii="Arial" w:hAnsi="Arial" w:cs="Arial"/>
                          <w:b/>
                          <w:bCs/>
                          <w:caps/>
                          <w:szCs w:val="24"/>
                          <w:u w:val="single"/>
                        </w:rPr>
                      </w:pPr>
                      <w:r>
                        <w:rPr>
                          <w:rFonts w:ascii="Arial" w:hAnsi="Arial" w:cs="Arial"/>
                          <w:b/>
                          <w:bCs/>
                          <w:caps/>
                          <w:szCs w:val="24"/>
                          <w:u w:val="single"/>
                        </w:rPr>
                        <w:t>Gliederung</w:t>
                      </w:r>
                    </w:p>
                    <w:p w14:paraId="441A5EC6" w14:textId="77777777" w:rsidR="00A66EA1" w:rsidRDefault="00A66EA1" w:rsidP="00A66EA1">
                      <w:pPr>
                        <w:widowControl w:val="0"/>
                        <w:jc w:val="center"/>
                        <w:rPr>
                          <w:rFonts w:ascii="Arial" w:hAnsi="Arial" w:cs="Arial"/>
                          <w:b/>
                          <w:bCs/>
                          <w:caps/>
                          <w:szCs w:val="24"/>
                          <w:u w:val="single"/>
                        </w:rPr>
                      </w:pPr>
                    </w:p>
                    <w:p w14:paraId="42B2AD91" w14:textId="77777777" w:rsidR="00A66EA1" w:rsidRPr="00DB3884" w:rsidRDefault="00A66EA1" w:rsidP="00A66EA1">
                      <w:pPr>
                        <w:widowControl w:val="0"/>
                        <w:jc w:val="center"/>
                        <w:rPr>
                          <w:rFonts w:ascii="Arial" w:hAnsi="Arial" w:cs="Arial"/>
                          <w:b/>
                          <w:bCs/>
                          <w:caps/>
                          <w:szCs w:val="24"/>
                          <w:u w:val="single"/>
                        </w:rPr>
                      </w:pPr>
                    </w:p>
                    <w:p w14:paraId="5BB97322" w14:textId="77777777" w:rsidR="00A66EA1" w:rsidRDefault="00A66EA1" w:rsidP="00A66EA1">
                      <w:pPr>
                        <w:widowControl w:val="0"/>
                        <w:jc w:val="center"/>
                        <w:rPr>
                          <w:rFonts w:ascii="Arial" w:hAnsi="Arial" w:cs="Arial"/>
                          <w:b/>
                          <w:bCs/>
                          <w:szCs w:val="24"/>
                        </w:rPr>
                      </w:pPr>
                      <w:r w:rsidRPr="00DB3884">
                        <w:rPr>
                          <w:rFonts w:ascii="Arial" w:hAnsi="Arial" w:cs="Arial"/>
                          <w:b/>
                          <w:bCs/>
                          <w:szCs w:val="24"/>
                        </w:rPr>
                        <w:t>I.</w:t>
                      </w:r>
                      <w:r>
                        <w:rPr>
                          <w:rFonts w:ascii="Arial" w:hAnsi="Arial" w:cs="Arial"/>
                          <w:b/>
                          <w:bCs/>
                          <w:szCs w:val="24"/>
                        </w:rPr>
                        <w:t xml:space="preserve"> Rechtsgrundlagen</w:t>
                      </w:r>
                    </w:p>
                    <w:p w14:paraId="7482C8EC" w14:textId="77777777" w:rsidR="00A66EA1" w:rsidRDefault="00A66EA1" w:rsidP="00A66EA1">
                      <w:pPr>
                        <w:widowControl w:val="0"/>
                        <w:jc w:val="center"/>
                        <w:rPr>
                          <w:rFonts w:ascii="Arial" w:hAnsi="Arial" w:cs="Arial"/>
                          <w:b/>
                          <w:bCs/>
                          <w:szCs w:val="24"/>
                        </w:rPr>
                      </w:pPr>
                    </w:p>
                    <w:p w14:paraId="58630350" w14:textId="77777777" w:rsidR="00A66EA1" w:rsidRDefault="00A66EA1" w:rsidP="00A66EA1">
                      <w:pPr>
                        <w:widowControl w:val="0"/>
                        <w:jc w:val="center"/>
                        <w:rPr>
                          <w:rFonts w:ascii="Arial" w:hAnsi="Arial" w:cs="Arial"/>
                          <w:b/>
                          <w:bCs/>
                          <w:szCs w:val="24"/>
                        </w:rPr>
                      </w:pPr>
                      <w:r>
                        <w:rPr>
                          <w:rFonts w:ascii="Arial" w:hAnsi="Arial" w:cs="Arial"/>
                          <w:b/>
                          <w:bCs/>
                          <w:szCs w:val="24"/>
                        </w:rPr>
                        <w:t>II. Einstellungsvoraussetzungen</w:t>
                      </w:r>
                    </w:p>
                    <w:p w14:paraId="6982FE62" w14:textId="77777777" w:rsidR="00A66EA1" w:rsidRDefault="00A66EA1" w:rsidP="00A66EA1">
                      <w:pPr>
                        <w:widowControl w:val="0"/>
                        <w:jc w:val="center"/>
                        <w:rPr>
                          <w:rFonts w:ascii="Arial" w:hAnsi="Arial" w:cs="Arial"/>
                          <w:b/>
                          <w:bCs/>
                          <w:szCs w:val="24"/>
                        </w:rPr>
                      </w:pPr>
                    </w:p>
                    <w:p w14:paraId="6165EC23" w14:textId="77777777" w:rsidR="00A66EA1" w:rsidRDefault="00A66EA1" w:rsidP="00A66EA1">
                      <w:pPr>
                        <w:widowControl w:val="0"/>
                        <w:jc w:val="center"/>
                        <w:rPr>
                          <w:rFonts w:ascii="Arial" w:hAnsi="Arial" w:cs="Arial"/>
                          <w:b/>
                          <w:bCs/>
                          <w:szCs w:val="24"/>
                        </w:rPr>
                      </w:pPr>
                      <w:r>
                        <w:rPr>
                          <w:rFonts w:ascii="Arial" w:hAnsi="Arial" w:cs="Arial"/>
                          <w:b/>
                          <w:bCs/>
                          <w:szCs w:val="24"/>
                        </w:rPr>
                        <w:t xml:space="preserve">III. Abschluss des Berufsausbildungsvertrages für Zahnmedizinische </w:t>
                      </w:r>
                    </w:p>
                    <w:p w14:paraId="1E20E231" w14:textId="77777777" w:rsidR="00A66EA1" w:rsidRDefault="00A66EA1" w:rsidP="00A66EA1">
                      <w:pPr>
                        <w:widowControl w:val="0"/>
                        <w:jc w:val="center"/>
                        <w:rPr>
                          <w:rFonts w:ascii="Arial" w:hAnsi="Arial" w:cs="Arial"/>
                          <w:b/>
                          <w:bCs/>
                          <w:szCs w:val="24"/>
                        </w:rPr>
                      </w:pPr>
                      <w:r>
                        <w:rPr>
                          <w:rFonts w:ascii="Arial" w:hAnsi="Arial" w:cs="Arial"/>
                          <w:b/>
                          <w:bCs/>
                          <w:szCs w:val="24"/>
                        </w:rPr>
                        <w:t>Fachangestellte</w:t>
                      </w:r>
                    </w:p>
                    <w:p w14:paraId="6E9245B8" w14:textId="77777777" w:rsidR="00A66EA1" w:rsidRDefault="00A66EA1" w:rsidP="00A66EA1">
                      <w:pPr>
                        <w:pStyle w:val="Listenabsatz"/>
                        <w:ind w:left="0"/>
                        <w:jc w:val="center"/>
                        <w:rPr>
                          <w:rFonts w:ascii="Arial" w:hAnsi="Arial" w:cs="Arial"/>
                          <w:b/>
                          <w:bCs/>
                          <w:szCs w:val="24"/>
                        </w:rPr>
                      </w:pPr>
                    </w:p>
                    <w:p w14:paraId="7C898E77" w14:textId="77777777" w:rsidR="00A66EA1" w:rsidRDefault="00A66EA1" w:rsidP="00A66EA1">
                      <w:pPr>
                        <w:widowControl w:val="0"/>
                        <w:jc w:val="center"/>
                        <w:rPr>
                          <w:rFonts w:ascii="Arial" w:hAnsi="Arial" w:cs="Arial"/>
                          <w:b/>
                          <w:bCs/>
                          <w:szCs w:val="24"/>
                        </w:rPr>
                      </w:pPr>
                      <w:r>
                        <w:rPr>
                          <w:rFonts w:ascii="Arial" w:hAnsi="Arial" w:cs="Arial"/>
                          <w:b/>
                          <w:bCs/>
                          <w:szCs w:val="24"/>
                        </w:rPr>
                        <w:t>IV. Eintragungsantrag</w:t>
                      </w:r>
                    </w:p>
                    <w:p w14:paraId="442B575A" w14:textId="77777777" w:rsidR="00A66EA1" w:rsidRDefault="00A66EA1" w:rsidP="00A66EA1">
                      <w:pPr>
                        <w:pStyle w:val="Listenabsatz"/>
                        <w:ind w:left="0"/>
                        <w:jc w:val="center"/>
                        <w:rPr>
                          <w:rFonts w:ascii="Arial" w:hAnsi="Arial" w:cs="Arial"/>
                          <w:b/>
                          <w:bCs/>
                          <w:szCs w:val="24"/>
                        </w:rPr>
                      </w:pPr>
                    </w:p>
                    <w:p w14:paraId="4DC2F5BB" w14:textId="77777777" w:rsidR="00A66EA1" w:rsidRPr="00DB3884" w:rsidRDefault="00A66EA1" w:rsidP="00A66EA1">
                      <w:pPr>
                        <w:widowControl w:val="0"/>
                        <w:jc w:val="center"/>
                        <w:rPr>
                          <w:rFonts w:ascii="Arial" w:hAnsi="Arial" w:cs="Arial"/>
                          <w:b/>
                          <w:bCs/>
                          <w:szCs w:val="24"/>
                        </w:rPr>
                      </w:pPr>
                      <w:r>
                        <w:rPr>
                          <w:rFonts w:ascii="Arial" w:hAnsi="Arial" w:cs="Arial"/>
                          <w:b/>
                          <w:bCs/>
                          <w:szCs w:val="24"/>
                        </w:rPr>
                        <w:t xml:space="preserve">V. </w:t>
                      </w:r>
                      <w:r w:rsidRPr="00DB3884">
                        <w:rPr>
                          <w:rFonts w:ascii="Arial" w:hAnsi="Arial" w:cs="Arial"/>
                          <w:b/>
                          <w:bCs/>
                          <w:szCs w:val="24"/>
                        </w:rPr>
                        <w:t>Abschließende Einstellungsmodalitäten für die Praxis</w:t>
                      </w:r>
                    </w:p>
                  </w:txbxContent>
                </v:textbox>
              </v:shape>
            </w:pict>
          </mc:Fallback>
        </mc:AlternateContent>
      </w:r>
      <w:r>
        <w:rPr>
          <w:noProof/>
          <w:szCs w:val="24"/>
        </w:rPr>
        <mc:AlternateContent>
          <mc:Choice Requires="wps">
            <w:drawing>
              <wp:anchor distT="36576" distB="36576" distL="36576" distR="36576" simplePos="0" relativeHeight="251666432" behindDoc="0" locked="0" layoutInCell="1" allowOverlap="1" wp14:anchorId="07183A9C" wp14:editId="478D39EE">
                <wp:simplePos x="0" y="0"/>
                <wp:positionH relativeFrom="column">
                  <wp:posOffset>506095</wp:posOffset>
                </wp:positionH>
                <wp:positionV relativeFrom="paragraph">
                  <wp:posOffset>7731760</wp:posOffset>
                </wp:positionV>
                <wp:extent cx="5894070" cy="1188085"/>
                <wp:effectExtent l="0" t="0" r="0" b="0"/>
                <wp:wrapNone/>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4070" cy="11880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59DF33" w14:textId="77777777" w:rsidR="00A66EA1" w:rsidRPr="00FF5116" w:rsidRDefault="00A66EA1" w:rsidP="00A66EA1">
                            <w:pPr>
                              <w:widowControl w:val="0"/>
                              <w:jc w:val="both"/>
                              <w:rPr>
                                <w:rFonts w:ascii="Arial" w:hAnsi="Arial" w:cs="Arial"/>
                                <w:szCs w:val="24"/>
                              </w:rPr>
                            </w:pPr>
                            <w:r>
                              <w:rPr>
                                <w:rFonts w:ascii="Arial" w:hAnsi="Arial" w:cs="Arial"/>
                                <w:szCs w:val="24"/>
                              </w:rPr>
                              <w:t>Um für alle Beteiligten den verwaltungstechnischen Aufwand beim Abschluss und der Eintragung von Berufsausbildungsverträgen in das Verzeichnis der Berufsaus-</w:t>
                            </w:r>
                            <w:proofErr w:type="spellStart"/>
                            <w:r>
                              <w:rPr>
                                <w:rFonts w:ascii="Arial" w:hAnsi="Arial" w:cs="Arial"/>
                                <w:szCs w:val="24"/>
                              </w:rPr>
                              <w:t>bildungsverhältnisse</w:t>
                            </w:r>
                            <w:proofErr w:type="spellEnd"/>
                            <w:r>
                              <w:rPr>
                                <w:rFonts w:ascii="Arial" w:hAnsi="Arial" w:cs="Arial"/>
                                <w:szCs w:val="24"/>
                              </w:rPr>
                              <w:t xml:space="preserve"> bei den Bezirkszahnärztekammern so gering wie möglich zu halten, soll dieses Merkblatt als Anleitung für die bei der Einstellung von auszubildenden Zahnmedizinischen Fachangestellten zu beachtenden Erfordernisse dienen.</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83A9C" id="Text Box 25" o:spid="_x0000_s1027" type="#_x0000_t202" style="position:absolute;left:0;text-align:left;margin-left:39.85pt;margin-top:608.8pt;width:464.1pt;height:93.55pt;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" filled="f" stroked="f" insetpen="t">
                <v:textbox inset="2.88pt,2.88pt,2.88pt,2.88pt">
                  <w:txbxContent>
                    <w:p w14:paraId="4B59DF33" w14:textId="77777777" w:rsidR="00A66EA1" w:rsidRPr="00FF5116" w:rsidRDefault="00A66EA1" w:rsidP="00A66EA1">
                      <w:pPr>
                        <w:widowControl w:val="0"/>
                        <w:jc w:val="both"/>
                        <w:rPr>
                          <w:rFonts w:ascii="Arial" w:hAnsi="Arial" w:cs="Arial"/>
                          <w:szCs w:val="24"/>
                        </w:rPr>
                      </w:pPr>
                      <w:r>
                        <w:rPr>
                          <w:rFonts w:ascii="Arial" w:hAnsi="Arial" w:cs="Arial"/>
                          <w:szCs w:val="24"/>
                        </w:rPr>
                        <w:t>Um für alle Beteiligten den verwaltungstechnischen Aufwand beim Abschluss und der Eintragung von Berufsausbildungsverträgen in das Verzeichnis der Berufsaus-</w:t>
                      </w:r>
                      <w:proofErr w:type="spellStart"/>
                      <w:r>
                        <w:rPr>
                          <w:rFonts w:ascii="Arial" w:hAnsi="Arial" w:cs="Arial"/>
                          <w:szCs w:val="24"/>
                        </w:rPr>
                        <w:t>bildungsverhältnisse</w:t>
                      </w:r>
                      <w:proofErr w:type="spellEnd"/>
                      <w:r>
                        <w:rPr>
                          <w:rFonts w:ascii="Arial" w:hAnsi="Arial" w:cs="Arial"/>
                          <w:szCs w:val="24"/>
                        </w:rPr>
                        <w:t xml:space="preserve"> bei den Bezirkszahnärztekammern so gering wie möglich zu halten, soll dieses Merkblatt als Anleitung für die bei der Einstellung von auszubildenden Zahnmedizinischen Fachangestellten zu beachtenden Erfordernisse dienen.</w:t>
                      </w:r>
                    </w:p>
                  </w:txbxContent>
                </v:textbox>
              </v:shape>
            </w:pict>
          </mc:Fallback>
        </mc:AlternateContent>
      </w:r>
      <w:r>
        <w:rPr>
          <w:noProof/>
          <w:szCs w:val="24"/>
        </w:rPr>
        <mc:AlternateContent>
          <mc:Choice Requires="wps">
            <w:drawing>
              <wp:anchor distT="36576" distB="36576" distL="36576" distR="36576" simplePos="0" relativeHeight="251664384" behindDoc="0" locked="0" layoutInCell="1" allowOverlap="1" wp14:anchorId="0FF42F56" wp14:editId="25C8C1D9">
                <wp:simplePos x="0" y="0"/>
                <wp:positionH relativeFrom="column">
                  <wp:posOffset>372745</wp:posOffset>
                </wp:positionH>
                <wp:positionV relativeFrom="paragraph">
                  <wp:posOffset>2157095</wp:posOffset>
                </wp:positionV>
                <wp:extent cx="6027420" cy="1776730"/>
                <wp:effectExtent l="0" t="0" r="0" b="0"/>
                <wp:wrapNone/>
                <wp:docPr id="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420" cy="17767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1D48051" w14:textId="77777777" w:rsidR="00A66EA1" w:rsidRDefault="00A66EA1" w:rsidP="00A66EA1">
                            <w:pPr>
                              <w:widowControl w:val="0"/>
                              <w:jc w:val="center"/>
                              <w:rPr>
                                <w:rFonts w:ascii="Arial" w:hAnsi="Arial" w:cs="Arial"/>
                                <w:b/>
                                <w:bCs/>
                                <w:caps/>
                                <w:sz w:val="36"/>
                                <w:szCs w:val="36"/>
                              </w:rPr>
                            </w:pPr>
                            <w:r>
                              <w:rPr>
                                <w:rFonts w:ascii="Arial" w:hAnsi="Arial" w:cs="Arial"/>
                                <w:b/>
                                <w:bCs/>
                                <w:caps/>
                                <w:sz w:val="40"/>
                                <w:szCs w:val="40"/>
                              </w:rPr>
                              <w:t xml:space="preserve">M e r k b l a t </w:t>
                            </w:r>
                            <w:proofErr w:type="spellStart"/>
                            <w:r>
                              <w:rPr>
                                <w:rFonts w:ascii="Arial" w:hAnsi="Arial" w:cs="Arial"/>
                                <w:b/>
                                <w:bCs/>
                                <w:caps/>
                                <w:sz w:val="40"/>
                                <w:szCs w:val="40"/>
                              </w:rPr>
                              <w:t>t</w:t>
                            </w:r>
                            <w:proofErr w:type="spellEnd"/>
                            <w:r>
                              <w:rPr>
                                <w:rFonts w:ascii="Arial" w:hAnsi="Arial" w:cs="Arial"/>
                                <w:b/>
                                <w:bCs/>
                                <w:caps/>
                                <w:sz w:val="40"/>
                                <w:szCs w:val="40"/>
                              </w:rPr>
                              <w:t xml:space="preserve"> </w:t>
                            </w:r>
                            <w:r>
                              <w:rPr>
                                <w:rFonts w:ascii="Arial" w:hAnsi="Arial" w:cs="Arial"/>
                                <w:b/>
                                <w:bCs/>
                                <w:caps/>
                                <w:sz w:val="40"/>
                                <w:szCs w:val="40"/>
                              </w:rPr>
                              <w:br/>
                            </w:r>
                          </w:p>
                          <w:p w14:paraId="604B86A1" w14:textId="77777777" w:rsidR="00A66EA1" w:rsidRDefault="00A66EA1" w:rsidP="00A66EA1">
                            <w:pPr>
                              <w:widowControl w:val="0"/>
                              <w:jc w:val="center"/>
                              <w:rPr>
                                <w:rFonts w:ascii="Arial" w:hAnsi="Arial" w:cs="Arial"/>
                                <w:b/>
                                <w:bCs/>
                                <w:sz w:val="32"/>
                                <w:szCs w:val="32"/>
                              </w:rPr>
                            </w:pPr>
                            <w:r>
                              <w:rPr>
                                <w:rFonts w:ascii="Arial" w:hAnsi="Arial" w:cs="Arial"/>
                                <w:b/>
                                <w:bCs/>
                                <w:sz w:val="32"/>
                                <w:szCs w:val="32"/>
                              </w:rPr>
                              <w:t xml:space="preserve">zur Einstellung von Auszubildenden zu </w:t>
                            </w:r>
                          </w:p>
                          <w:p w14:paraId="4C78BB35" w14:textId="77777777" w:rsidR="00A66EA1" w:rsidRDefault="00A66EA1" w:rsidP="00A66EA1">
                            <w:pPr>
                              <w:widowControl w:val="0"/>
                              <w:jc w:val="center"/>
                              <w:rPr>
                                <w:rFonts w:ascii="Arial" w:hAnsi="Arial" w:cs="Arial"/>
                                <w:b/>
                                <w:bCs/>
                                <w:sz w:val="32"/>
                                <w:szCs w:val="32"/>
                              </w:rPr>
                            </w:pPr>
                            <w:r>
                              <w:rPr>
                                <w:rFonts w:ascii="Arial" w:hAnsi="Arial" w:cs="Arial"/>
                                <w:b/>
                                <w:bCs/>
                                <w:sz w:val="32"/>
                                <w:szCs w:val="32"/>
                              </w:rPr>
                              <w:t>Zahnmedizinischen Fachangestellten</w:t>
                            </w:r>
                          </w:p>
                          <w:p w14:paraId="4EB2CF99" w14:textId="77777777" w:rsidR="00A66EA1" w:rsidRDefault="00A66EA1" w:rsidP="00A66EA1">
                            <w:pPr>
                              <w:widowControl w:val="0"/>
                              <w:jc w:val="center"/>
                              <w:rPr>
                                <w:rFonts w:ascii="Arial" w:hAnsi="Arial" w:cs="Arial"/>
                                <w:sz w:val="32"/>
                                <w:szCs w:val="32"/>
                              </w:rPr>
                            </w:pPr>
                            <w:r>
                              <w:rPr>
                                <w:rFonts w:ascii="Arial" w:hAnsi="Arial" w:cs="Arial"/>
                                <w:sz w:val="32"/>
                                <w:szCs w:val="32"/>
                              </w:rPr>
                              <w:t> </w:t>
                            </w:r>
                          </w:p>
                          <w:p w14:paraId="3CD2F746" w14:textId="77777777" w:rsidR="00A66EA1" w:rsidRDefault="00A66EA1" w:rsidP="00A66EA1">
                            <w:pPr>
                              <w:widowControl w:val="0"/>
                              <w:jc w:val="center"/>
                              <w:rPr>
                                <w:rFonts w:ascii="Arial" w:hAnsi="Arial" w:cs="Arial"/>
                                <w:b/>
                                <w:bCs/>
                                <w:szCs w:val="24"/>
                              </w:rPr>
                            </w:pPr>
                            <w:r>
                              <w:rPr>
                                <w:rFonts w:ascii="Arial" w:hAnsi="Arial" w:cs="Arial"/>
                                <w:b/>
                                <w:bCs/>
                                <w:szCs w:val="24"/>
                              </w:rPr>
                              <w:t xml:space="preserve">Anleitung und Anmerkungen zum </w:t>
                            </w:r>
                          </w:p>
                          <w:p w14:paraId="04651858" w14:textId="77777777" w:rsidR="00A66EA1" w:rsidRDefault="00A66EA1" w:rsidP="00A66EA1">
                            <w:pPr>
                              <w:widowControl w:val="0"/>
                              <w:jc w:val="center"/>
                              <w:rPr>
                                <w:rFonts w:ascii="Arial" w:hAnsi="Arial" w:cs="Arial"/>
                                <w:b/>
                                <w:bCs/>
                                <w:szCs w:val="24"/>
                              </w:rPr>
                            </w:pPr>
                            <w:r>
                              <w:rPr>
                                <w:rFonts w:ascii="Arial" w:hAnsi="Arial" w:cs="Arial"/>
                                <w:b/>
                                <w:bCs/>
                                <w:szCs w:val="24"/>
                              </w:rPr>
                              <w:t>Berufsausbildungsvertrag</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42F56" id="Text Box 23" o:spid="_x0000_s1028" type="#_x0000_t202" style="position:absolute;left:0;text-align:left;margin-left:29.35pt;margin-top:169.85pt;width:474.6pt;height:139.9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" filled="f" stroked="f" insetpen="t">
                <v:textbox inset="2.88pt,2.88pt,2.88pt,2.88pt">
                  <w:txbxContent>
                    <w:p w14:paraId="51D48051" w14:textId="77777777" w:rsidR="00A66EA1" w:rsidRDefault="00A66EA1" w:rsidP="00A66EA1">
                      <w:pPr>
                        <w:widowControl w:val="0"/>
                        <w:jc w:val="center"/>
                        <w:rPr>
                          <w:rFonts w:ascii="Arial" w:hAnsi="Arial" w:cs="Arial"/>
                          <w:b/>
                          <w:bCs/>
                          <w:caps/>
                          <w:sz w:val="36"/>
                          <w:szCs w:val="36"/>
                        </w:rPr>
                      </w:pPr>
                      <w:r>
                        <w:rPr>
                          <w:rFonts w:ascii="Arial" w:hAnsi="Arial" w:cs="Arial"/>
                          <w:b/>
                          <w:bCs/>
                          <w:caps/>
                          <w:sz w:val="40"/>
                          <w:szCs w:val="40"/>
                        </w:rPr>
                        <w:t xml:space="preserve">M e r k b l a t </w:t>
                      </w:r>
                      <w:proofErr w:type="spellStart"/>
                      <w:r>
                        <w:rPr>
                          <w:rFonts w:ascii="Arial" w:hAnsi="Arial" w:cs="Arial"/>
                          <w:b/>
                          <w:bCs/>
                          <w:caps/>
                          <w:sz w:val="40"/>
                          <w:szCs w:val="40"/>
                        </w:rPr>
                        <w:t>t</w:t>
                      </w:r>
                      <w:proofErr w:type="spellEnd"/>
                      <w:r>
                        <w:rPr>
                          <w:rFonts w:ascii="Arial" w:hAnsi="Arial" w:cs="Arial"/>
                          <w:b/>
                          <w:bCs/>
                          <w:caps/>
                          <w:sz w:val="40"/>
                          <w:szCs w:val="40"/>
                        </w:rPr>
                        <w:t xml:space="preserve"> </w:t>
                      </w:r>
                      <w:r>
                        <w:rPr>
                          <w:rFonts w:ascii="Arial" w:hAnsi="Arial" w:cs="Arial"/>
                          <w:b/>
                          <w:bCs/>
                          <w:caps/>
                          <w:sz w:val="40"/>
                          <w:szCs w:val="40"/>
                        </w:rPr>
                        <w:br/>
                      </w:r>
                    </w:p>
                    <w:p w14:paraId="604B86A1" w14:textId="77777777" w:rsidR="00A66EA1" w:rsidRDefault="00A66EA1" w:rsidP="00A66EA1">
                      <w:pPr>
                        <w:widowControl w:val="0"/>
                        <w:jc w:val="center"/>
                        <w:rPr>
                          <w:rFonts w:ascii="Arial" w:hAnsi="Arial" w:cs="Arial"/>
                          <w:b/>
                          <w:bCs/>
                          <w:sz w:val="32"/>
                          <w:szCs w:val="32"/>
                        </w:rPr>
                      </w:pPr>
                      <w:r>
                        <w:rPr>
                          <w:rFonts w:ascii="Arial" w:hAnsi="Arial" w:cs="Arial"/>
                          <w:b/>
                          <w:bCs/>
                          <w:sz w:val="32"/>
                          <w:szCs w:val="32"/>
                        </w:rPr>
                        <w:t xml:space="preserve">zur Einstellung von Auszubildenden zu </w:t>
                      </w:r>
                    </w:p>
                    <w:p w14:paraId="4C78BB35" w14:textId="77777777" w:rsidR="00A66EA1" w:rsidRDefault="00A66EA1" w:rsidP="00A66EA1">
                      <w:pPr>
                        <w:widowControl w:val="0"/>
                        <w:jc w:val="center"/>
                        <w:rPr>
                          <w:rFonts w:ascii="Arial" w:hAnsi="Arial" w:cs="Arial"/>
                          <w:b/>
                          <w:bCs/>
                          <w:sz w:val="32"/>
                          <w:szCs w:val="32"/>
                        </w:rPr>
                      </w:pPr>
                      <w:r>
                        <w:rPr>
                          <w:rFonts w:ascii="Arial" w:hAnsi="Arial" w:cs="Arial"/>
                          <w:b/>
                          <w:bCs/>
                          <w:sz w:val="32"/>
                          <w:szCs w:val="32"/>
                        </w:rPr>
                        <w:t>Zahnmedizinischen Fachangestellten</w:t>
                      </w:r>
                    </w:p>
                    <w:p w14:paraId="4EB2CF99" w14:textId="77777777" w:rsidR="00A66EA1" w:rsidRDefault="00A66EA1" w:rsidP="00A66EA1">
                      <w:pPr>
                        <w:widowControl w:val="0"/>
                        <w:jc w:val="center"/>
                        <w:rPr>
                          <w:rFonts w:ascii="Arial" w:hAnsi="Arial" w:cs="Arial"/>
                          <w:sz w:val="32"/>
                          <w:szCs w:val="32"/>
                        </w:rPr>
                      </w:pPr>
                      <w:r>
                        <w:rPr>
                          <w:rFonts w:ascii="Arial" w:hAnsi="Arial" w:cs="Arial"/>
                          <w:sz w:val="32"/>
                          <w:szCs w:val="32"/>
                        </w:rPr>
                        <w:t> </w:t>
                      </w:r>
                    </w:p>
                    <w:p w14:paraId="3CD2F746" w14:textId="77777777" w:rsidR="00A66EA1" w:rsidRDefault="00A66EA1" w:rsidP="00A66EA1">
                      <w:pPr>
                        <w:widowControl w:val="0"/>
                        <w:jc w:val="center"/>
                        <w:rPr>
                          <w:rFonts w:ascii="Arial" w:hAnsi="Arial" w:cs="Arial"/>
                          <w:b/>
                          <w:bCs/>
                          <w:szCs w:val="24"/>
                        </w:rPr>
                      </w:pPr>
                      <w:r>
                        <w:rPr>
                          <w:rFonts w:ascii="Arial" w:hAnsi="Arial" w:cs="Arial"/>
                          <w:b/>
                          <w:bCs/>
                          <w:szCs w:val="24"/>
                        </w:rPr>
                        <w:t xml:space="preserve">Anleitung und Anmerkungen zum </w:t>
                      </w:r>
                    </w:p>
                    <w:p w14:paraId="04651858" w14:textId="77777777" w:rsidR="00A66EA1" w:rsidRDefault="00A66EA1" w:rsidP="00A66EA1">
                      <w:pPr>
                        <w:widowControl w:val="0"/>
                        <w:jc w:val="center"/>
                        <w:rPr>
                          <w:rFonts w:ascii="Arial" w:hAnsi="Arial" w:cs="Arial"/>
                          <w:b/>
                          <w:bCs/>
                          <w:szCs w:val="24"/>
                        </w:rPr>
                      </w:pPr>
                      <w:r>
                        <w:rPr>
                          <w:rFonts w:ascii="Arial" w:hAnsi="Arial" w:cs="Arial"/>
                          <w:b/>
                          <w:bCs/>
                          <w:szCs w:val="24"/>
                        </w:rPr>
                        <w:t>Berufsausbildungsvertrag</w:t>
                      </w:r>
                    </w:p>
                  </w:txbxContent>
                </v:textbox>
              </v:shape>
            </w:pict>
          </mc:Fallback>
        </mc:AlternateContent>
      </w:r>
      <w:r>
        <w:rPr>
          <w:rFonts w:ascii="Arial" w:hAnsi="Arial"/>
          <w:sz w:val="20"/>
        </w:rPr>
        <w:t xml:space="preserve">  </w:t>
      </w:r>
      <w:r>
        <w:rPr>
          <w:rFonts w:ascii="Arial" w:hAnsi="Arial"/>
          <w:sz w:val="20"/>
        </w:rPr>
        <w:br w:type="page"/>
      </w:r>
    </w:p>
    <w:p w14:paraId="524F7DDD" w14:textId="77777777" w:rsidR="00A66EA1" w:rsidRDefault="00A66EA1" w:rsidP="00A66EA1">
      <w:pPr>
        <w:pStyle w:val="Kommentartext"/>
        <w:numPr>
          <w:ilvl w:val="0"/>
          <w:numId w:val="1"/>
        </w:numPr>
        <w:pBdr>
          <w:top w:val="single" w:sz="4" w:space="1" w:color="auto" w:shadow="1"/>
          <w:left w:val="single" w:sz="4" w:space="0" w:color="auto" w:shadow="1"/>
          <w:bottom w:val="single" w:sz="4" w:space="1" w:color="auto" w:shadow="1"/>
          <w:right w:val="single" w:sz="4" w:space="0" w:color="auto" w:shadow="1"/>
        </w:pBdr>
        <w:shd w:val="pct15" w:color="auto" w:fill="FFFFFF"/>
        <w:tabs>
          <w:tab w:val="clear" w:pos="720"/>
          <w:tab w:val="num" w:pos="284"/>
        </w:tabs>
        <w:jc w:val="center"/>
        <w:rPr>
          <w:rFonts w:ascii="Arial" w:hAnsi="Arial"/>
          <w:b/>
        </w:rPr>
      </w:pPr>
      <w:r>
        <w:rPr>
          <w:rFonts w:ascii="Arial" w:hAnsi="Arial"/>
          <w:b/>
        </w:rPr>
        <w:lastRenderedPageBreak/>
        <w:t>Rechtsgrundlagen</w:t>
      </w:r>
    </w:p>
    <w:p w14:paraId="4E9C68D7" w14:textId="77777777" w:rsidR="00A66EA1" w:rsidRDefault="00A66EA1" w:rsidP="00A66EA1">
      <w:pPr>
        <w:pStyle w:val="Kommentartext"/>
        <w:jc w:val="both"/>
        <w:rPr>
          <w:rFonts w:ascii="Arial" w:hAnsi="Arial"/>
          <w:sz w:val="20"/>
        </w:rPr>
      </w:pPr>
    </w:p>
    <w:p w14:paraId="616EECF9" w14:textId="77777777" w:rsidR="00A66EA1" w:rsidRDefault="00A66EA1" w:rsidP="00A66EA1">
      <w:pPr>
        <w:pStyle w:val="Kommentartext"/>
        <w:jc w:val="both"/>
        <w:rPr>
          <w:rFonts w:ascii="Arial" w:hAnsi="Arial"/>
          <w:sz w:val="20"/>
        </w:rPr>
      </w:pPr>
      <w:r>
        <w:rPr>
          <w:rFonts w:ascii="Arial" w:hAnsi="Arial"/>
          <w:sz w:val="20"/>
        </w:rPr>
        <w:t>Als wesentliche Grundlagen der beruflichen Ausbildung der Zahnmedizinischen Fachangestellten*</w:t>
      </w:r>
      <w:r w:rsidRPr="002F556C">
        <w:rPr>
          <w:rFonts w:ascii="Arial" w:hAnsi="Arial"/>
          <w:sz w:val="20"/>
        </w:rPr>
        <w:t xml:space="preserve"> </w:t>
      </w:r>
      <w:r>
        <w:rPr>
          <w:rFonts w:ascii="Arial" w:hAnsi="Arial"/>
          <w:sz w:val="20"/>
        </w:rPr>
        <w:t>sind zu nennen:</w:t>
      </w:r>
    </w:p>
    <w:p w14:paraId="778609BC" w14:textId="77777777" w:rsidR="00A66EA1" w:rsidRDefault="00A66EA1" w:rsidP="00A66EA1">
      <w:pPr>
        <w:pStyle w:val="Kommentartext"/>
        <w:jc w:val="both"/>
        <w:rPr>
          <w:rFonts w:ascii="Arial" w:hAnsi="Arial"/>
          <w:sz w:val="20"/>
        </w:rPr>
      </w:pPr>
    </w:p>
    <w:p w14:paraId="4ACE4F04" w14:textId="77777777" w:rsidR="005F4DBD" w:rsidRPr="005F4DBD" w:rsidRDefault="00A66EA1" w:rsidP="005F4DBD">
      <w:pPr>
        <w:pStyle w:val="Kommentartext"/>
        <w:numPr>
          <w:ilvl w:val="0"/>
          <w:numId w:val="2"/>
        </w:numPr>
        <w:jc w:val="both"/>
        <w:rPr>
          <w:rFonts w:ascii="Arial" w:hAnsi="Arial"/>
          <w:sz w:val="20"/>
        </w:rPr>
      </w:pPr>
      <w:r w:rsidRPr="005F4DBD">
        <w:rPr>
          <w:rFonts w:ascii="Arial" w:hAnsi="Arial"/>
          <w:sz w:val="20"/>
        </w:rPr>
        <w:t xml:space="preserve">das Berufsbildungsgesetz (BBiG) in der Fassung der Bekanntmachung </w:t>
      </w:r>
      <w:r w:rsidR="005F4DBD" w:rsidRPr="005F4DBD">
        <w:rPr>
          <w:rFonts w:ascii="Arial" w:hAnsi="Arial"/>
          <w:sz w:val="20"/>
        </w:rPr>
        <w:t>vom 28. März 2021</w:t>
      </w:r>
    </w:p>
    <w:p w14:paraId="17CA20E8" w14:textId="0E54E664" w:rsidR="00A66EA1" w:rsidRDefault="005F4DBD" w:rsidP="005F4DBD">
      <w:pPr>
        <w:pStyle w:val="Kommentartext"/>
        <w:ind w:left="360"/>
        <w:jc w:val="both"/>
        <w:rPr>
          <w:rFonts w:ascii="Arial" w:hAnsi="Arial"/>
          <w:sz w:val="20"/>
        </w:rPr>
      </w:pPr>
      <w:r w:rsidRPr="005F4DBD">
        <w:rPr>
          <w:rFonts w:ascii="Arial" w:hAnsi="Arial"/>
          <w:sz w:val="20"/>
        </w:rPr>
        <w:t>(BGBl. I S. 591)</w:t>
      </w:r>
      <w:r>
        <w:rPr>
          <w:rFonts w:ascii="Arial" w:hAnsi="Arial"/>
          <w:sz w:val="20"/>
        </w:rPr>
        <w:t>,</w:t>
      </w:r>
    </w:p>
    <w:p w14:paraId="6A17375C" w14:textId="77777777" w:rsidR="005F4DBD" w:rsidRPr="005F4DBD" w:rsidRDefault="005F4DBD" w:rsidP="005F4DBD">
      <w:pPr>
        <w:pStyle w:val="Kommentartext"/>
        <w:ind w:left="360"/>
        <w:jc w:val="both"/>
        <w:rPr>
          <w:rFonts w:ascii="Arial" w:hAnsi="Arial"/>
          <w:sz w:val="20"/>
          <w:u w:val="single"/>
        </w:rPr>
      </w:pPr>
    </w:p>
    <w:p w14:paraId="405D2AF0" w14:textId="77777777" w:rsidR="00A66EA1" w:rsidRDefault="00A66EA1" w:rsidP="00A66EA1">
      <w:pPr>
        <w:pStyle w:val="Kommentartext"/>
        <w:numPr>
          <w:ilvl w:val="0"/>
          <w:numId w:val="2"/>
        </w:numPr>
        <w:jc w:val="both"/>
        <w:rPr>
          <w:rFonts w:ascii="Arial" w:hAnsi="Arial"/>
          <w:sz w:val="20"/>
        </w:rPr>
      </w:pPr>
      <w:r>
        <w:rPr>
          <w:rFonts w:ascii="Arial" w:hAnsi="Arial"/>
          <w:sz w:val="20"/>
        </w:rPr>
        <w:t xml:space="preserve">die </w:t>
      </w:r>
      <w:r w:rsidRPr="00E71CBC">
        <w:rPr>
          <w:rFonts w:ascii="Arial" w:eastAsia="Arial" w:hAnsi="Arial" w:cs="Arial"/>
          <w:spacing w:val="-1"/>
          <w:sz w:val="20"/>
        </w:rPr>
        <w:t>V</w:t>
      </w:r>
      <w:r w:rsidRPr="00E71CBC">
        <w:rPr>
          <w:rFonts w:ascii="Arial" w:eastAsia="Arial" w:hAnsi="Arial" w:cs="Arial"/>
          <w:sz w:val="20"/>
        </w:rPr>
        <w:t>ero</w:t>
      </w:r>
      <w:r w:rsidRPr="00E71CBC">
        <w:rPr>
          <w:rFonts w:ascii="Arial" w:eastAsia="Arial" w:hAnsi="Arial" w:cs="Arial"/>
          <w:spacing w:val="1"/>
          <w:sz w:val="20"/>
        </w:rPr>
        <w:t>r</w:t>
      </w:r>
      <w:r w:rsidRPr="00E71CBC">
        <w:rPr>
          <w:rFonts w:ascii="Arial" w:eastAsia="Arial" w:hAnsi="Arial" w:cs="Arial"/>
          <w:spacing w:val="2"/>
          <w:sz w:val="20"/>
        </w:rPr>
        <w:t>d</w:t>
      </w:r>
      <w:r w:rsidRPr="00E71CBC">
        <w:rPr>
          <w:rFonts w:ascii="Arial" w:eastAsia="Arial" w:hAnsi="Arial" w:cs="Arial"/>
          <w:sz w:val="20"/>
        </w:rPr>
        <w:t>n</w:t>
      </w:r>
      <w:r w:rsidRPr="00E71CBC">
        <w:rPr>
          <w:rFonts w:ascii="Arial" w:eastAsia="Arial" w:hAnsi="Arial" w:cs="Arial"/>
          <w:spacing w:val="1"/>
          <w:sz w:val="20"/>
        </w:rPr>
        <w:t>u</w:t>
      </w:r>
      <w:r w:rsidRPr="00E71CBC">
        <w:rPr>
          <w:rFonts w:ascii="Arial" w:eastAsia="Arial" w:hAnsi="Arial" w:cs="Arial"/>
          <w:sz w:val="20"/>
        </w:rPr>
        <w:t>ng</w:t>
      </w:r>
      <w:r w:rsidRPr="00E71CBC">
        <w:rPr>
          <w:rFonts w:ascii="Arial" w:eastAsia="Arial" w:hAnsi="Arial" w:cs="Arial"/>
          <w:spacing w:val="-7"/>
          <w:sz w:val="20"/>
        </w:rPr>
        <w:t xml:space="preserve"> </w:t>
      </w:r>
      <w:r w:rsidRPr="00E71CBC">
        <w:rPr>
          <w:rFonts w:ascii="Arial" w:eastAsia="Arial" w:hAnsi="Arial" w:cs="Arial"/>
          <w:spacing w:val="2"/>
          <w:sz w:val="20"/>
        </w:rPr>
        <w:t>ü</w:t>
      </w:r>
      <w:r w:rsidRPr="00E71CBC">
        <w:rPr>
          <w:rFonts w:ascii="Arial" w:eastAsia="Arial" w:hAnsi="Arial" w:cs="Arial"/>
          <w:sz w:val="20"/>
        </w:rPr>
        <w:t>b</w:t>
      </w:r>
      <w:r w:rsidRPr="00E71CBC">
        <w:rPr>
          <w:rFonts w:ascii="Arial" w:eastAsia="Arial" w:hAnsi="Arial" w:cs="Arial"/>
          <w:spacing w:val="-1"/>
          <w:sz w:val="20"/>
        </w:rPr>
        <w:t>e</w:t>
      </w:r>
      <w:r w:rsidRPr="00E71CBC">
        <w:rPr>
          <w:rFonts w:ascii="Arial" w:eastAsia="Arial" w:hAnsi="Arial" w:cs="Arial"/>
          <w:sz w:val="20"/>
        </w:rPr>
        <w:t>r</w:t>
      </w:r>
      <w:r w:rsidRPr="00E71CBC">
        <w:rPr>
          <w:rFonts w:ascii="Arial" w:eastAsia="Arial" w:hAnsi="Arial" w:cs="Arial"/>
          <w:spacing w:val="1"/>
          <w:sz w:val="20"/>
        </w:rPr>
        <w:t xml:space="preserve"> </w:t>
      </w:r>
      <w:r w:rsidRPr="00E71CBC">
        <w:rPr>
          <w:rFonts w:ascii="Arial" w:eastAsia="Arial" w:hAnsi="Arial" w:cs="Arial"/>
          <w:spacing w:val="2"/>
          <w:sz w:val="20"/>
        </w:rPr>
        <w:t>d</w:t>
      </w:r>
      <w:r w:rsidRPr="00E71CBC">
        <w:rPr>
          <w:rFonts w:ascii="Arial" w:eastAsia="Arial" w:hAnsi="Arial" w:cs="Arial"/>
          <w:spacing w:val="-1"/>
          <w:sz w:val="20"/>
        </w:rPr>
        <w:t>i</w:t>
      </w:r>
      <w:r w:rsidRPr="00E71CBC">
        <w:rPr>
          <w:rFonts w:ascii="Arial" w:eastAsia="Arial" w:hAnsi="Arial" w:cs="Arial"/>
          <w:sz w:val="20"/>
        </w:rPr>
        <w:t>e</w:t>
      </w:r>
      <w:r w:rsidRPr="00E71CBC">
        <w:rPr>
          <w:rFonts w:ascii="Arial" w:eastAsia="Arial" w:hAnsi="Arial" w:cs="Arial"/>
          <w:spacing w:val="3"/>
          <w:sz w:val="20"/>
        </w:rPr>
        <w:t xml:space="preserve"> </w:t>
      </w:r>
      <w:r w:rsidRPr="00E71CBC">
        <w:rPr>
          <w:rFonts w:ascii="Arial" w:eastAsia="Arial" w:hAnsi="Arial" w:cs="Arial"/>
          <w:spacing w:val="1"/>
          <w:sz w:val="20"/>
        </w:rPr>
        <w:t>B</w:t>
      </w:r>
      <w:r w:rsidRPr="00E71CBC">
        <w:rPr>
          <w:rFonts w:ascii="Arial" w:eastAsia="Arial" w:hAnsi="Arial" w:cs="Arial"/>
          <w:sz w:val="20"/>
        </w:rPr>
        <w:t>eru</w:t>
      </w:r>
      <w:r w:rsidRPr="00E71CBC">
        <w:rPr>
          <w:rFonts w:ascii="Arial" w:eastAsia="Arial" w:hAnsi="Arial" w:cs="Arial"/>
          <w:spacing w:val="2"/>
          <w:sz w:val="20"/>
        </w:rPr>
        <w:t>f</w:t>
      </w:r>
      <w:r w:rsidRPr="00E71CBC">
        <w:rPr>
          <w:rFonts w:ascii="Arial" w:eastAsia="Arial" w:hAnsi="Arial" w:cs="Arial"/>
          <w:spacing w:val="1"/>
          <w:sz w:val="20"/>
        </w:rPr>
        <w:t>s</w:t>
      </w:r>
      <w:r w:rsidRPr="00E71CBC">
        <w:rPr>
          <w:rFonts w:ascii="Arial" w:eastAsia="Arial" w:hAnsi="Arial" w:cs="Arial"/>
          <w:sz w:val="20"/>
        </w:rPr>
        <w:t>a</w:t>
      </w:r>
      <w:r w:rsidRPr="00E71CBC">
        <w:rPr>
          <w:rFonts w:ascii="Arial" w:eastAsia="Arial" w:hAnsi="Arial" w:cs="Arial"/>
          <w:spacing w:val="-1"/>
          <w:sz w:val="20"/>
        </w:rPr>
        <w:t>u</w:t>
      </w:r>
      <w:r w:rsidRPr="00E71CBC">
        <w:rPr>
          <w:rFonts w:ascii="Arial" w:eastAsia="Arial" w:hAnsi="Arial" w:cs="Arial"/>
          <w:spacing w:val="1"/>
          <w:sz w:val="20"/>
        </w:rPr>
        <w:t>s</w:t>
      </w:r>
      <w:r w:rsidRPr="00E71CBC">
        <w:rPr>
          <w:rFonts w:ascii="Arial" w:eastAsia="Arial" w:hAnsi="Arial" w:cs="Arial"/>
          <w:sz w:val="20"/>
        </w:rPr>
        <w:t>b</w:t>
      </w:r>
      <w:r w:rsidRPr="00E71CBC">
        <w:rPr>
          <w:rFonts w:ascii="Arial" w:eastAsia="Arial" w:hAnsi="Arial" w:cs="Arial"/>
          <w:spacing w:val="-1"/>
          <w:sz w:val="20"/>
        </w:rPr>
        <w:t>il</w:t>
      </w:r>
      <w:r w:rsidRPr="00E71CBC">
        <w:rPr>
          <w:rFonts w:ascii="Arial" w:eastAsia="Arial" w:hAnsi="Arial" w:cs="Arial"/>
          <w:spacing w:val="2"/>
          <w:sz w:val="20"/>
        </w:rPr>
        <w:t>d</w:t>
      </w:r>
      <w:r w:rsidRPr="00E71CBC">
        <w:rPr>
          <w:rFonts w:ascii="Arial" w:eastAsia="Arial" w:hAnsi="Arial" w:cs="Arial"/>
          <w:sz w:val="20"/>
        </w:rPr>
        <w:t>u</w:t>
      </w:r>
      <w:r w:rsidRPr="00E71CBC">
        <w:rPr>
          <w:rFonts w:ascii="Arial" w:eastAsia="Arial" w:hAnsi="Arial" w:cs="Arial"/>
          <w:spacing w:val="-1"/>
          <w:sz w:val="20"/>
        </w:rPr>
        <w:t>n</w:t>
      </w:r>
      <w:r w:rsidRPr="00E71CBC">
        <w:rPr>
          <w:rFonts w:ascii="Arial" w:eastAsia="Arial" w:hAnsi="Arial" w:cs="Arial"/>
          <w:sz w:val="20"/>
        </w:rPr>
        <w:t>g</w:t>
      </w:r>
      <w:r w:rsidRPr="00E71CBC">
        <w:rPr>
          <w:rFonts w:ascii="Arial" w:eastAsia="Arial" w:hAnsi="Arial" w:cs="Arial"/>
          <w:spacing w:val="-7"/>
          <w:sz w:val="20"/>
        </w:rPr>
        <w:t xml:space="preserve"> </w:t>
      </w:r>
      <w:r w:rsidRPr="00E71CBC">
        <w:rPr>
          <w:rFonts w:ascii="Arial" w:eastAsia="Arial" w:hAnsi="Arial" w:cs="Arial"/>
          <w:spacing w:val="-1"/>
          <w:sz w:val="20"/>
        </w:rPr>
        <w:t>z</w:t>
      </w:r>
      <w:r w:rsidRPr="00E71CBC">
        <w:rPr>
          <w:rFonts w:ascii="Arial" w:eastAsia="Arial" w:hAnsi="Arial" w:cs="Arial"/>
          <w:sz w:val="20"/>
        </w:rPr>
        <w:t>ur Za</w:t>
      </w:r>
      <w:r w:rsidRPr="00E71CBC">
        <w:rPr>
          <w:rFonts w:ascii="Arial" w:eastAsia="Arial" w:hAnsi="Arial" w:cs="Arial"/>
          <w:spacing w:val="-1"/>
          <w:sz w:val="20"/>
        </w:rPr>
        <w:t>h</w:t>
      </w:r>
      <w:r w:rsidRPr="00E71CBC">
        <w:rPr>
          <w:rFonts w:ascii="Arial" w:eastAsia="Arial" w:hAnsi="Arial" w:cs="Arial"/>
          <w:sz w:val="20"/>
        </w:rPr>
        <w:t>n</w:t>
      </w:r>
      <w:r w:rsidRPr="00E71CBC">
        <w:rPr>
          <w:rFonts w:ascii="Arial" w:eastAsia="Arial" w:hAnsi="Arial" w:cs="Arial"/>
          <w:spacing w:val="4"/>
          <w:sz w:val="20"/>
        </w:rPr>
        <w:t>m</w:t>
      </w:r>
      <w:r w:rsidRPr="00E71CBC">
        <w:rPr>
          <w:rFonts w:ascii="Arial" w:eastAsia="Arial" w:hAnsi="Arial" w:cs="Arial"/>
          <w:sz w:val="20"/>
        </w:rPr>
        <w:t>e</w:t>
      </w:r>
      <w:r w:rsidRPr="00E71CBC">
        <w:rPr>
          <w:rFonts w:ascii="Arial" w:eastAsia="Arial" w:hAnsi="Arial" w:cs="Arial"/>
          <w:spacing w:val="-1"/>
          <w:sz w:val="20"/>
        </w:rPr>
        <w:t>d</w:t>
      </w:r>
      <w:r w:rsidRPr="00E71CBC">
        <w:rPr>
          <w:rFonts w:ascii="Arial" w:eastAsia="Arial" w:hAnsi="Arial" w:cs="Arial"/>
          <w:spacing w:val="1"/>
          <w:sz w:val="20"/>
        </w:rPr>
        <w:t>i</w:t>
      </w:r>
      <w:r w:rsidRPr="00E71CBC">
        <w:rPr>
          <w:rFonts w:ascii="Arial" w:eastAsia="Arial" w:hAnsi="Arial" w:cs="Arial"/>
          <w:spacing w:val="-1"/>
          <w:sz w:val="20"/>
        </w:rPr>
        <w:t>zi</w:t>
      </w:r>
      <w:r w:rsidRPr="00E71CBC">
        <w:rPr>
          <w:rFonts w:ascii="Arial" w:eastAsia="Arial" w:hAnsi="Arial" w:cs="Arial"/>
          <w:spacing w:val="2"/>
          <w:sz w:val="20"/>
        </w:rPr>
        <w:t>n</w:t>
      </w:r>
      <w:r w:rsidRPr="00E71CBC">
        <w:rPr>
          <w:rFonts w:ascii="Arial" w:eastAsia="Arial" w:hAnsi="Arial" w:cs="Arial"/>
          <w:spacing w:val="-1"/>
          <w:sz w:val="20"/>
        </w:rPr>
        <w:t>i</w:t>
      </w:r>
      <w:r w:rsidRPr="00E71CBC">
        <w:rPr>
          <w:rFonts w:ascii="Arial" w:eastAsia="Arial" w:hAnsi="Arial" w:cs="Arial"/>
          <w:spacing w:val="1"/>
          <w:sz w:val="20"/>
        </w:rPr>
        <w:t>sc</w:t>
      </w:r>
      <w:r w:rsidRPr="00E71CBC">
        <w:rPr>
          <w:rFonts w:ascii="Arial" w:eastAsia="Arial" w:hAnsi="Arial" w:cs="Arial"/>
          <w:sz w:val="20"/>
        </w:rPr>
        <w:t>h</w:t>
      </w:r>
      <w:r w:rsidRPr="00E71CBC">
        <w:rPr>
          <w:rFonts w:ascii="Arial" w:eastAsia="Arial" w:hAnsi="Arial" w:cs="Arial"/>
          <w:spacing w:val="-1"/>
          <w:sz w:val="20"/>
        </w:rPr>
        <w:t>e</w:t>
      </w:r>
      <w:r w:rsidRPr="00E71CBC">
        <w:rPr>
          <w:rFonts w:ascii="Arial" w:eastAsia="Arial" w:hAnsi="Arial" w:cs="Arial"/>
          <w:sz w:val="20"/>
        </w:rPr>
        <w:t>n Fa</w:t>
      </w:r>
      <w:r w:rsidRPr="00E71CBC">
        <w:rPr>
          <w:rFonts w:ascii="Arial" w:eastAsia="Arial" w:hAnsi="Arial" w:cs="Arial"/>
          <w:spacing w:val="1"/>
          <w:sz w:val="20"/>
        </w:rPr>
        <w:t>c</w:t>
      </w:r>
      <w:r w:rsidRPr="00E71CBC">
        <w:rPr>
          <w:rFonts w:ascii="Arial" w:eastAsia="Arial" w:hAnsi="Arial" w:cs="Arial"/>
          <w:sz w:val="20"/>
        </w:rPr>
        <w:t>h</w:t>
      </w:r>
      <w:r w:rsidRPr="00E71CBC">
        <w:rPr>
          <w:rFonts w:ascii="Arial" w:eastAsia="Arial" w:hAnsi="Arial" w:cs="Arial"/>
          <w:spacing w:val="1"/>
          <w:sz w:val="20"/>
        </w:rPr>
        <w:t>a</w:t>
      </w:r>
      <w:r w:rsidRPr="00E71CBC">
        <w:rPr>
          <w:rFonts w:ascii="Arial" w:eastAsia="Arial" w:hAnsi="Arial" w:cs="Arial"/>
          <w:sz w:val="20"/>
        </w:rPr>
        <w:t>n</w:t>
      </w:r>
      <w:r w:rsidRPr="00E71CBC">
        <w:rPr>
          <w:rFonts w:ascii="Arial" w:eastAsia="Arial" w:hAnsi="Arial" w:cs="Arial"/>
          <w:spacing w:val="-1"/>
          <w:sz w:val="20"/>
        </w:rPr>
        <w:t>g</w:t>
      </w:r>
      <w:r w:rsidRPr="00E71CBC">
        <w:rPr>
          <w:rFonts w:ascii="Arial" w:eastAsia="Arial" w:hAnsi="Arial" w:cs="Arial"/>
          <w:sz w:val="20"/>
        </w:rPr>
        <w:t>e</w:t>
      </w:r>
      <w:r w:rsidRPr="00E71CBC">
        <w:rPr>
          <w:rFonts w:ascii="Arial" w:eastAsia="Arial" w:hAnsi="Arial" w:cs="Arial"/>
          <w:spacing w:val="1"/>
          <w:sz w:val="20"/>
        </w:rPr>
        <w:t>s</w:t>
      </w:r>
      <w:r w:rsidRPr="00E71CBC">
        <w:rPr>
          <w:rFonts w:ascii="Arial" w:eastAsia="Arial" w:hAnsi="Arial" w:cs="Arial"/>
          <w:sz w:val="20"/>
        </w:rPr>
        <w:t>t</w:t>
      </w:r>
      <w:r w:rsidRPr="00E71CBC">
        <w:rPr>
          <w:rFonts w:ascii="Arial" w:eastAsia="Arial" w:hAnsi="Arial" w:cs="Arial"/>
          <w:spacing w:val="2"/>
          <w:sz w:val="20"/>
        </w:rPr>
        <w:t>e</w:t>
      </w:r>
      <w:r w:rsidRPr="00E71CBC">
        <w:rPr>
          <w:rFonts w:ascii="Arial" w:eastAsia="Arial" w:hAnsi="Arial" w:cs="Arial"/>
          <w:spacing w:val="-1"/>
          <w:sz w:val="20"/>
        </w:rPr>
        <w:t>ll</w:t>
      </w:r>
      <w:r w:rsidRPr="00E71CBC">
        <w:rPr>
          <w:rFonts w:ascii="Arial" w:eastAsia="Arial" w:hAnsi="Arial" w:cs="Arial"/>
          <w:spacing w:val="2"/>
          <w:sz w:val="20"/>
        </w:rPr>
        <w:t>t</w:t>
      </w:r>
      <w:r w:rsidRPr="00E71CBC">
        <w:rPr>
          <w:rFonts w:ascii="Arial" w:eastAsia="Arial" w:hAnsi="Arial" w:cs="Arial"/>
          <w:sz w:val="20"/>
        </w:rPr>
        <w:t xml:space="preserve">en </w:t>
      </w:r>
      <w:r w:rsidRPr="00E71CBC">
        <w:rPr>
          <w:rFonts w:ascii="Arial" w:eastAsia="Arial" w:hAnsi="Arial" w:cs="Arial"/>
          <w:spacing w:val="1"/>
          <w:sz w:val="20"/>
        </w:rPr>
        <w:t>v</w:t>
      </w:r>
      <w:r w:rsidRPr="00E71CBC">
        <w:rPr>
          <w:rFonts w:ascii="Arial" w:eastAsia="Arial" w:hAnsi="Arial" w:cs="Arial"/>
          <w:sz w:val="20"/>
        </w:rPr>
        <w:t>om</w:t>
      </w:r>
      <w:r w:rsidRPr="00E71CBC">
        <w:rPr>
          <w:rFonts w:ascii="Arial" w:eastAsia="Arial" w:hAnsi="Arial" w:cs="Arial"/>
          <w:spacing w:val="14"/>
          <w:sz w:val="20"/>
        </w:rPr>
        <w:t xml:space="preserve"> </w:t>
      </w:r>
      <w:r w:rsidRPr="00E71CBC">
        <w:rPr>
          <w:rFonts w:ascii="Arial" w:eastAsia="Arial" w:hAnsi="Arial" w:cs="Arial"/>
          <w:sz w:val="20"/>
        </w:rPr>
        <w:t xml:space="preserve">4. </w:t>
      </w:r>
      <w:r w:rsidRPr="00E71CBC">
        <w:rPr>
          <w:rFonts w:ascii="Arial" w:eastAsia="Arial" w:hAnsi="Arial" w:cs="Arial"/>
          <w:spacing w:val="1"/>
          <w:sz w:val="20"/>
        </w:rPr>
        <w:t>J</w:t>
      </w:r>
      <w:r w:rsidRPr="00E71CBC">
        <w:rPr>
          <w:rFonts w:ascii="Arial" w:eastAsia="Arial" w:hAnsi="Arial" w:cs="Arial"/>
          <w:sz w:val="20"/>
        </w:rPr>
        <w:t>u</w:t>
      </w:r>
      <w:r w:rsidRPr="00E71CBC">
        <w:rPr>
          <w:rFonts w:ascii="Arial" w:eastAsia="Arial" w:hAnsi="Arial" w:cs="Arial"/>
          <w:spacing w:val="-1"/>
          <w:sz w:val="20"/>
        </w:rPr>
        <w:t>l</w:t>
      </w:r>
      <w:r w:rsidRPr="00E71CBC">
        <w:rPr>
          <w:rFonts w:ascii="Arial" w:eastAsia="Arial" w:hAnsi="Arial" w:cs="Arial"/>
          <w:sz w:val="20"/>
        </w:rPr>
        <w:t>i</w:t>
      </w:r>
      <w:r w:rsidRPr="00E71CBC">
        <w:rPr>
          <w:rFonts w:ascii="Arial" w:eastAsia="Arial" w:hAnsi="Arial" w:cs="Arial"/>
          <w:spacing w:val="-2"/>
          <w:sz w:val="20"/>
        </w:rPr>
        <w:t xml:space="preserve"> </w:t>
      </w:r>
      <w:r w:rsidRPr="00E71CBC">
        <w:rPr>
          <w:rFonts w:ascii="Arial" w:eastAsia="Arial" w:hAnsi="Arial" w:cs="Arial"/>
          <w:sz w:val="20"/>
        </w:rPr>
        <w:t>2</w:t>
      </w:r>
      <w:r w:rsidRPr="00E71CBC">
        <w:rPr>
          <w:rFonts w:ascii="Arial" w:eastAsia="Arial" w:hAnsi="Arial" w:cs="Arial"/>
          <w:spacing w:val="-1"/>
          <w:sz w:val="20"/>
        </w:rPr>
        <w:t>0</w:t>
      </w:r>
      <w:r w:rsidRPr="00E71CBC">
        <w:rPr>
          <w:rFonts w:ascii="Arial" w:eastAsia="Arial" w:hAnsi="Arial" w:cs="Arial"/>
          <w:spacing w:val="2"/>
          <w:sz w:val="20"/>
        </w:rPr>
        <w:t>0</w:t>
      </w:r>
      <w:r w:rsidRPr="00E71CBC">
        <w:rPr>
          <w:rFonts w:ascii="Arial" w:eastAsia="Arial" w:hAnsi="Arial" w:cs="Arial"/>
          <w:sz w:val="20"/>
        </w:rPr>
        <w:t>1</w:t>
      </w:r>
      <w:r w:rsidRPr="00E71CBC">
        <w:rPr>
          <w:rFonts w:ascii="Arial" w:eastAsia="Arial" w:hAnsi="Arial" w:cs="Arial"/>
          <w:spacing w:val="-4"/>
          <w:sz w:val="20"/>
        </w:rPr>
        <w:t xml:space="preserve"> </w:t>
      </w:r>
      <w:r w:rsidRPr="00E71CBC">
        <w:rPr>
          <w:rFonts w:ascii="Arial" w:eastAsia="Arial" w:hAnsi="Arial" w:cs="Arial"/>
          <w:sz w:val="20"/>
        </w:rPr>
        <w:t>(B</w:t>
      </w:r>
      <w:r w:rsidRPr="00E71CBC">
        <w:rPr>
          <w:rFonts w:ascii="Arial" w:eastAsia="Arial" w:hAnsi="Arial" w:cs="Arial"/>
          <w:spacing w:val="3"/>
          <w:sz w:val="20"/>
        </w:rPr>
        <w:t>G</w:t>
      </w:r>
      <w:r w:rsidRPr="00E71CBC">
        <w:rPr>
          <w:rFonts w:ascii="Arial" w:eastAsia="Arial" w:hAnsi="Arial" w:cs="Arial"/>
          <w:spacing w:val="-1"/>
          <w:sz w:val="20"/>
        </w:rPr>
        <w:t>Bl</w:t>
      </w:r>
      <w:r w:rsidRPr="00E71CBC">
        <w:rPr>
          <w:rFonts w:ascii="Arial" w:eastAsia="Arial" w:hAnsi="Arial" w:cs="Arial"/>
          <w:sz w:val="20"/>
        </w:rPr>
        <w:t>.</w:t>
      </w:r>
      <w:r w:rsidRPr="00E71CBC">
        <w:rPr>
          <w:rFonts w:ascii="Arial" w:eastAsia="Arial" w:hAnsi="Arial" w:cs="Arial"/>
          <w:spacing w:val="-6"/>
          <w:sz w:val="20"/>
        </w:rPr>
        <w:t xml:space="preserve"> </w:t>
      </w:r>
      <w:r w:rsidRPr="00E71CBC">
        <w:rPr>
          <w:rFonts w:ascii="Arial" w:eastAsia="Arial" w:hAnsi="Arial" w:cs="Arial"/>
          <w:sz w:val="20"/>
        </w:rPr>
        <w:t xml:space="preserve">I </w:t>
      </w:r>
      <w:r w:rsidRPr="00E71CBC">
        <w:rPr>
          <w:rFonts w:ascii="Arial" w:eastAsia="Arial" w:hAnsi="Arial" w:cs="Arial"/>
          <w:spacing w:val="-1"/>
          <w:sz w:val="20"/>
        </w:rPr>
        <w:t>S</w:t>
      </w:r>
      <w:r w:rsidRPr="00E71CBC">
        <w:rPr>
          <w:rFonts w:ascii="Arial" w:eastAsia="Arial" w:hAnsi="Arial" w:cs="Arial"/>
          <w:sz w:val="20"/>
        </w:rPr>
        <w:t>. 1</w:t>
      </w:r>
      <w:r w:rsidRPr="00E71CBC">
        <w:rPr>
          <w:rFonts w:ascii="Arial" w:eastAsia="Arial" w:hAnsi="Arial" w:cs="Arial"/>
          <w:spacing w:val="1"/>
          <w:sz w:val="20"/>
        </w:rPr>
        <w:t>4</w:t>
      </w:r>
      <w:r w:rsidRPr="00E71CBC">
        <w:rPr>
          <w:rFonts w:ascii="Arial" w:eastAsia="Arial" w:hAnsi="Arial" w:cs="Arial"/>
          <w:sz w:val="20"/>
        </w:rPr>
        <w:t>92</w:t>
      </w:r>
      <w:r w:rsidRPr="00E71CBC">
        <w:rPr>
          <w:rFonts w:ascii="Arial" w:eastAsia="Arial" w:hAnsi="Arial" w:cs="Arial"/>
          <w:spacing w:val="-5"/>
          <w:sz w:val="20"/>
        </w:rPr>
        <w:t xml:space="preserve"> </w:t>
      </w:r>
      <w:r w:rsidRPr="00E71CBC">
        <w:rPr>
          <w:rFonts w:ascii="Arial" w:eastAsia="Arial" w:hAnsi="Arial" w:cs="Arial"/>
          <w:spacing w:val="2"/>
          <w:sz w:val="20"/>
        </w:rPr>
        <w:t>ff</w:t>
      </w:r>
      <w:r w:rsidRPr="00E71CBC">
        <w:rPr>
          <w:rFonts w:ascii="Arial" w:eastAsia="Arial" w:hAnsi="Arial" w:cs="Arial"/>
          <w:sz w:val="20"/>
        </w:rPr>
        <w:t>.),</w:t>
      </w:r>
    </w:p>
    <w:p w14:paraId="51451E0A" w14:textId="77777777" w:rsidR="00A66EA1" w:rsidRDefault="00A66EA1" w:rsidP="00A66EA1">
      <w:pPr>
        <w:pStyle w:val="Kommentartext"/>
        <w:jc w:val="both"/>
        <w:rPr>
          <w:rFonts w:ascii="Arial" w:hAnsi="Arial"/>
          <w:sz w:val="20"/>
        </w:rPr>
      </w:pPr>
    </w:p>
    <w:p w14:paraId="2AAF09D3" w14:textId="77777777" w:rsidR="005F4DBD" w:rsidRPr="005F4DBD" w:rsidRDefault="00A66EA1" w:rsidP="005F4DBD">
      <w:pPr>
        <w:pStyle w:val="Kommentartext"/>
        <w:numPr>
          <w:ilvl w:val="0"/>
          <w:numId w:val="2"/>
        </w:numPr>
        <w:jc w:val="both"/>
        <w:rPr>
          <w:rFonts w:ascii="Arial" w:hAnsi="Arial"/>
          <w:sz w:val="20"/>
        </w:rPr>
      </w:pPr>
      <w:r>
        <w:rPr>
          <w:rFonts w:ascii="Arial" w:hAnsi="Arial"/>
          <w:sz w:val="20"/>
        </w:rPr>
        <w:t>das</w:t>
      </w:r>
      <w:r w:rsidRPr="00152A00">
        <w:rPr>
          <w:rFonts w:ascii="Arial" w:eastAsia="Arial" w:hAnsi="Arial" w:cs="Arial"/>
          <w:spacing w:val="26"/>
          <w:sz w:val="20"/>
        </w:rPr>
        <w:t xml:space="preserve"> </w:t>
      </w:r>
      <w:r w:rsidRPr="00152A00">
        <w:rPr>
          <w:rFonts w:ascii="Arial" w:eastAsia="Arial" w:hAnsi="Arial" w:cs="Arial"/>
          <w:spacing w:val="1"/>
          <w:sz w:val="20"/>
        </w:rPr>
        <w:t>J</w:t>
      </w:r>
      <w:r w:rsidRPr="00152A00">
        <w:rPr>
          <w:rFonts w:ascii="Arial" w:eastAsia="Arial" w:hAnsi="Arial" w:cs="Arial"/>
          <w:sz w:val="20"/>
        </w:rPr>
        <w:t>u</w:t>
      </w:r>
      <w:r w:rsidRPr="00152A00">
        <w:rPr>
          <w:rFonts w:ascii="Arial" w:eastAsia="Arial" w:hAnsi="Arial" w:cs="Arial"/>
          <w:spacing w:val="-1"/>
          <w:sz w:val="20"/>
        </w:rPr>
        <w:t>g</w:t>
      </w:r>
      <w:r w:rsidRPr="00152A00">
        <w:rPr>
          <w:rFonts w:ascii="Arial" w:eastAsia="Arial" w:hAnsi="Arial" w:cs="Arial"/>
          <w:spacing w:val="2"/>
          <w:sz w:val="20"/>
        </w:rPr>
        <w:t>e</w:t>
      </w:r>
      <w:r w:rsidRPr="00152A00">
        <w:rPr>
          <w:rFonts w:ascii="Arial" w:eastAsia="Arial" w:hAnsi="Arial" w:cs="Arial"/>
          <w:sz w:val="20"/>
        </w:rPr>
        <w:t>n</w:t>
      </w:r>
      <w:r w:rsidRPr="00152A00">
        <w:rPr>
          <w:rFonts w:ascii="Arial" w:eastAsia="Arial" w:hAnsi="Arial" w:cs="Arial"/>
          <w:spacing w:val="-1"/>
          <w:sz w:val="20"/>
        </w:rPr>
        <w:t>d</w:t>
      </w:r>
      <w:r w:rsidRPr="00152A00">
        <w:rPr>
          <w:rFonts w:ascii="Arial" w:eastAsia="Arial" w:hAnsi="Arial" w:cs="Arial"/>
          <w:sz w:val="20"/>
        </w:rPr>
        <w:t>ar</w:t>
      </w:r>
      <w:r w:rsidRPr="00152A00">
        <w:rPr>
          <w:rFonts w:ascii="Arial" w:eastAsia="Arial" w:hAnsi="Arial" w:cs="Arial"/>
          <w:spacing w:val="2"/>
          <w:sz w:val="20"/>
        </w:rPr>
        <w:t>b</w:t>
      </w:r>
      <w:r w:rsidRPr="00152A00">
        <w:rPr>
          <w:rFonts w:ascii="Arial" w:eastAsia="Arial" w:hAnsi="Arial" w:cs="Arial"/>
          <w:sz w:val="20"/>
        </w:rPr>
        <w:t>e</w:t>
      </w:r>
      <w:r w:rsidRPr="00152A00">
        <w:rPr>
          <w:rFonts w:ascii="Arial" w:eastAsia="Arial" w:hAnsi="Arial" w:cs="Arial"/>
          <w:spacing w:val="1"/>
          <w:sz w:val="20"/>
        </w:rPr>
        <w:t>i</w:t>
      </w:r>
      <w:r w:rsidRPr="00152A00">
        <w:rPr>
          <w:rFonts w:ascii="Arial" w:eastAsia="Arial" w:hAnsi="Arial" w:cs="Arial"/>
          <w:sz w:val="20"/>
        </w:rPr>
        <w:t>t</w:t>
      </w:r>
      <w:r w:rsidRPr="00152A00">
        <w:rPr>
          <w:rFonts w:ascii="Arial" w:eastAsia="Arial" w:hAnsi="Arial" w:cs="Arial"/>
          <w:spacing w:val="1"/>
          <w:sz w:val="20"/>
        </w:rPr>
        <w:t>ssc</w:t>
      </w:r>
      <w:r w:rsidRPr="00152A00">
        <w:rPr>
          <w:rFonts w:ascii="Arial" w:eastAsia="Arial" w:hAnsi="Arial" w:cs="Arial"/>
          <w:sz w:val="20"/>
        </w:rPr>
        <w:t>h</w:t>
      </w:r>
      <w:r w:rsidRPr="00152A00">
        <w:rPr>
          <w:rFonts w:ascii="Arial" w:eastAsia="Arial" w:hAnsi="Arial" w:cs="Arial"/>
          <w:spacing w:val="-1"/>
          <w:sz w:val="20"/>
        </w:rPr>
        <w:t>u</w:t>
      </w:r>
      <w:r w:rsidRPr="00152A00">
        <w:rPr>
          <w:rFonts w:ascii="Arial" w:eastAsia="Arial" w:hAnsi="Arial" w:cs="Arial"/>
          <w:spacing w:val="2"/>
          <w:sz w:val="20"/>
        </w:rPr>
        <w:t>t</w:t>
      </w:r>
      <w:r w:rsidRPr="00152A00">
        <w:rPr>
          <w:rFonts w:ascii="Arial" w:eastAsia="Arial" w:hAnsi="Arial" w:cs="Arial"/>
          <w:spacing w:val="-4"/>
          <w:sz w:val="20"/>
        </w:rPr>
        <w:t>z</w:t>
      </w:r>
      <w:r w:rsidRPr="00152A00">
        <w:rPr>
          <w:rFonts w:ascii="Arial" w:eastAsia="Arial" w:hAnsi="Arial" w:cs="Arial"/>
          <w:spacing w:val="2"/>
          <w:sz w:val="20"/>
        </w:rPr>
        <w:t>g</w:t>
      </w:r>
      <w:r w:rsidRPr="00152A00">
        <w:rPr>
          <w:rFonts w:ascii="Arial" w:eastAsia="Arial" w:hAnsi="Arial" w:cs="Arial"/>
          <w:sz w:val="20"/>
        </w:rPr>
        <w:t>e</w:t>
      </w:r>
      <w:r w:rsidRPr="00152A00">
        <w:rPr>
          <w:rFonts w:ascii="Arial" w:eastAsia="Arial" w:hAnsi="Arial" w:cs="Arial"/>
          <w:spacing w:val="1"/>
          <w:sz w:val="20"/>
        </w:rPr>
        <w:t>s</w:t>
      </w:r>
      <w:r w:rsidRPr="00152A00">
        <w:rPr>
          <w:rFonts w:ascii="Arial" w:eastAsia="Arial" w:hAnsi="Arial" w:cs="Arial"/>
          <w:sz w:val="20"/>
        </w:rPr>
        <w:t>e</w:t>
      </w:r>
      <w:r w:rsidRPr="00152A00">
        <w:rPr>
          <w:rFonts w:ascii="Arial" w:eastAsia="Arial" w:hAnsi="Arial" w:cs="Arial"/>
          <w:spacing w:val="2"/>
          <w:sz w:val="20"/>
        </w:rPr>
        <w:t>t</w:t>
      </w:r>
      <w:r w:rsidRPr="00152A00">
        <w:rPr>
          <w:rFonts w:ascii="Arial" w:eastAsia="Arial" w:hAnsi="Arial" w:cs="Arial"/>
          <w:sz w:val="20"/>
        </w:rPr>
        <w:t xml:space="preserve">z </w:t>
      </w:r>
      <w:r w:rsidRPr="00152A00">
        <w:rPr>
          <w:rFonts w:ascii="Arial" w:eastAsia="Arial" w:hAnsi="Arial" w:cs="Arial"/>
          <w:spacing w:val="1"/>
          <w:sz w:val="20"/>
        </w:rPr>
        <w:t>(</w:t>
      </w:r>
      <w:proofErr w:type="spellStart"/>
      <w:r w:rsidRPr="00152A00">
        <w:rPr>
          <w:rFonts w:ascii="Arial" w:eastAsia="Arial" w:hAnsi="Arial" w:cs="Arial"/>
          <w:spacing w:val="1"/>
          <w:sz w:val="20"/>
        </w:rPr>
        <w:t>J</w:t>
      </w:r>
      <w:r w:rsidRPr="00152A00">
        <w:rPr>
          <w:rFonts w:ascii="Arial" w:eastAsia="Arial" w:hAnsi="Arial" w:cs="Arial"/>
          <w:spacing w:val="-1"/>
          <w:sz w:val="20"/>
        </w:rPr>
        <w:t>A</w:t>
      </w:r>
      <w:r w:rsidRPr="00152A00">
        <w:rPr>
          <w:rFonts w:ascii="Arial" w:eastAsia="Arial" w:hAnsi="Arial" w:cs="Arial"/>
          <w:spacing w:val="3"/>
          <w:sz w:val="20"/>
        </w:rPr>
        <w:t>r</w:t>
      </w:r>
      <w:r w:rsidRPr="00152A00">
        <w:rPr>
          <w:rFonts w:ascii="Arial" w:eastAsia="Arial" w:hAnsi="Arial" w:cs="Arial"/>
          <w:sz w:val="20"/>
        </w:rPr>
        <w:t>b</w:t>
      </w:r>
      <w:r w:rsidRPr="00152A00">
        <w:rPr>
          <w:rFonts w:ascii="Arial" w:eastAsia="Arial" w:hAnsi="Arial" w:cs="Arial"/>
          <w:spacing w:val="-1"/>
          <w:sz w:val="20"/>
        </w:rPr>
        <w:t>S</w:t>
      </w:r>
      <w:r w:rsidRPr="00152A00">
        <w:rPr>
          <w:rFonts w:ascii="Arial" w:eastAsia="Arial" w:hAnsi="Arial" w:cs="Arial"/>
          <w:spacing w:val="1"/>
          <w:sz w:val="20"/>
        </w:rPr>
        <w:t>c</w:t>
      </w:r>
      <w:r w:rsidRPr="00152A00">
        <w:rPr>
          <w:rFonts w:ascii="Arial" w:eastAsia="Arial" w:hAnsi="Arial" w:cs="Arial"/>
          <w:sz w:val="20"/>
        </w:rPr>
        <w:t>hG</w:t>
      </w:r>
      <w:proofErr w:type="spellEnd"/>
      <w:r w:rsidRPr="00152A00">
        <w:rPr>
          <w:rFonts w:ascii="Arial" w:eastAsia="Arial" w:hAnsi="Arial" w:cs="Arial"/>
          <w:sz w:val="20"/>
        </w:rPr>
        <w:t xml:space="preserve">) </w:t>
      </w:r>
      <w:r w:rsidRPr="00152A00">
        <w:rPr>
          <w:rFonts w:ascii="Arial" w:eastAsia="Arial" w:hAnsi="Arial" w:cs="Arial"/>
          <w:spacing w:val="-1"/>
          <w:sz w:val="20"/>
        </w:rPr>
        <w:t>v</w:t>
      </w:r>
      <w:r w:rsidRPr="00152A00">
        <w:rPr>
          <w:rFonts w:ascii="Arial" w:eastAsia="Arial" w:hAnsi="Arial" w:cs="Arial"/>
          <w:sz w:val="20"/>
        </w:rPr>
        <w:t>om</w:t>
      </w:r>
      <w:r w:rsidRPr="00152A00">
        <w:rPr>
          <w:rFonts w:ascii="Arial" w:eastAsia="Arial" w:hAnsi="Arial" w:cs="Arial"/>
          <w:spacing w:val="6"/>
          <w:sz w:val="20"/>
        </w:rPr>
        <w:t xml:space="preserve"> </w:t>
      </w:r>
      <w:r w:rsidRPr="00152A00">
        <w:rPr>
          <w:rFonts w:ascii="Arial" w:eastAsia="Arial" w:hAnsi="Arial" w:cs="Arial"/>
          <w:sz w:val="20"/>
        </w:rPr>
        <w:t>1</w:t>
      </w:r>
      <w:r w:rsidRPr="00152A00">
        <w:rPr>
          <w:rFonts w:ascii="Arial" w:eastAsia="Arial" w:hAnsi="Arial" w:cs="Arial"/>
          <w:spacing w:val="-1"/>
          <w:sz w:val="20"/>
        </w:rPr>
        <w:t>2</w:t>
      </w:r>
      <w:r w:rsidRPr="00152A00">
        <w:rPr>
          <w:rFonts w:ascii="Arial" w:eastAsia="Arial" w:hAnsi="Arial" w:cs="Arial"/>
          <w:sz w:val="20"/>
        </w:rPr>
        <w:t>.</w:t>
      </w:r>
      <w:r w:rsidRPr="00152A00">
        <w:rPr>
          <w:rFonts w:ascii="Arial" w:eastAsia="Arial" w:hAnsi="Arial" w:cs="Arial"/>
          <w:spacing w:val="5"/>
          <w:sz w:val="20"/>
        </w:rPr>
        <w:t xml:space="preserve"> </w:t>
      </w:r>
      <w:r w:rsidRPr="00E71CBC">
        <w:rPr>
          <w:rFonts w:ascii="Arial" w:eastAsia="Arial" w:hAnsi="Arial" w:cs="Arial"/>
          <w:spacing w:val="-1"/>
          <w:sz w:val="20"/>
        </w:rPr>
        <w:t>A</w:t>
      </w:r>
      <w:r w:rsidRPr="00E71CBC">
        <w:rPr>
          <w:rFonts w:ascii="Arial" w:eastAsia="Arial" w:hAnsi="Arial" w:cs="Arial"/>
          <w:sz w:val="20"/>
        </w:rPr>
        <w:t>pr</w:t>
      </w:r>
      <w:r w:rsidRPr="00E71CBC">
        <w:rPr>
          <w:rFonts w:ascii="Arial" w:eastAsia="Arial" w:hAnsi="Arial" w:cs="Arial"/>
          <w:spacing w:val="2"/>
          <w:sz w:val="20"/>
        </w:rPr>
        <w:t>i</w:t>
      </w:r>
      <w:r w:rsidRPr="00E71CBC">
        <w:rPr>
          <w:rFonts w:ascii="Arial" w:eastAsia="Arial" w:hAnsi="Arial" w:cs="Arial"/>
          <w:sz w:val="20"/>
        </w:rPr>
        <w:t>l</w:t>
      </w:r>
      <w:r w:rsidRPr="00E71CBC">
        <w:rPr>
          <w:rFonts w:ascii="Arial" w:eastAsia="Arial" w:hAnsi="Arial" w:cs="Arial"/>
          <w:spacing w:val="1"/>
          <w:sz w:val="20"/>
        </w:rPr>
        <w:t xml:space="preserve"> </w:t>
      </w:r>
      <w:r w:rsidRPr="00E71CBC">
        <w:rPr>
          <w:rFonts w:ascii="Arial" w:eastAsia="Arial" w:hAnsi="Arial" w:cs="Arial"/>
          <w:spacing w:val="2"/>
          <w:sz w:val="20"/>
        </w:rPr>
        <w:t>1</w:t>
      </w:r>
      <w:r w:rsidRPr="00E71CBC">
        <w:rPr>
          <w:rFonts w:ascii="Arial" w:eastAsia="Arial" w:hAnsi="Arial" w:cs="Arial"/>
          <w:sz w:val="20"/>
        </w:rPr>
        <w:t>9</w:t>
      </w:r>
      <w:r w:rsidRPr="00E71CBC">
        <w:rPr>
          <w:rFonts w:ascii="Arial" w:eastAsia="Arial" w:hAnsi="Arial" w:cs="Arial"/>
          <w:spacing w:val="-1"/>
          <w:sz w:val="20"/>
        </w:rPr>
        <w:t>7</w:t>
      </w:r>
      <w:r w:rsidRPr="00E71CBC">
        <w:rPr>
          <w:rFonts w:ascii="Arial" w:eastAsia="Arial" w:hAnsi="Arial" w:cs="Arial"/>
          <w:sz w:val="20"/>
        </w:rPr>
        <w:t>6</w:t>
      </w:r>
      <w:r w:rsidRPr="00E71CBC">
        <w:rPr>
          <w:rFonts w:ascii="Arial" w:eastAsia="Arial" w:hAnsi="Arial" w:cs="Arial"/>
          <w:spacing w:val="3"/>
          <w:sz w:val="20"/>
        </w:rPr>
        <w:t xml:space="preserve"> </w:t>
      </w:r>
      <w:r w:rsidRPr="00E71CBC">
        <w:rPr>
          <w:rFonts w:ascii="Arial" w:eastAsia="Arial" w:hAnsi="Arial" w:cs="Arial"/>
          <w:spacing w:val="1"/>
          <w:sz w:val="20"/>
        </w:rPr>
        <w:t>(</w:t>
      </w:r>
      <w:r w:rsidRPr="00E71CBC">
        <w:rPr>
          <w:rFonts w:ascii="Arial" w:eastAsia="Arial" w:hAnsi="Arial" w:cs="Arial"/>
          <w:spacing w:val="-1"/>
          <w:sz w:val="20"/>
        </w:rPr>
        <w:t>B</w:t>
      </w:r>
      <w:r w:rsidRPr="00E71CBC">
        <w:rPr>
          <w:rFonts w:ascii="Arial" w:eastAsia="Arial" w:hAnsi="Arial" w:cs="Arial"/>
          <w:spacing w:val="1"/>
          <w:sz w:val="20"/>
        </w:rPr>
        <w:t>GBl</w:t>
      </w:r>
      <w:r w:rsidRPr="00E71CBC">
        <w:rPr>
          <w:rFonts w:ascii="Arial" w:eastAsia="Arial" w:hAnsi="Arial" w:cs="Arial"/>
          <w:sz w:val="20"/>
        </w:rPr>
        <w:t>. I</w:t>
      </w:r>
      <w:r w:rsidRPr="00E71CBC">
        <w:rPr>
          <w:rFonts w:ascii="Arial" w:eastAsia="Arial" w:hAnsi="Arial" w:cs="Arial"/>
          <w:spacing w:val="7"/>
          <w:sz w:val="20"/>
        </w:rPr>
        <w:t xml:space="preserve"> </w:t>
      </w:r>
      <w:r w:rsidRPr="00E71CBC">
        <w:rPr>
          <w:rFonts w:ascii="Arial" w:eastAsia="Arial" w:hAnsi="Arial" w:cs="Arial"/>
          <w:spacing w:val="-1"/>
          <w:sz w:val="20"/>
        </w:rPr>
        <w:t>S</w:t>
      </w:r>
      <w:r w:rsidRPr="00E71CBC">
        <w:rPr>
          <w:rFonts w:ascii="Arial" w:eastAsia="Arial" w:hAnsi="Arial" w:cs="Arial"/>
          <w:sz w:val="20"/>
        </w:rPr>
        <w:t>.</w:t>
      </w:r>
      <w:r w:rsidRPr="00E71CBC">
        <w:rPr>
          <w:rFonts w:ascii="Arial" w:eastAsia="Arial" w:hAnsi="Arial" w:cs="Arial"/>
          <w:spacing w:val="4"/>
          <w:sz w:val="20"/>
        </w:rPr>
        <w:t xml:space="preserve"> </w:t>
      </w:r>
      <w:r w:rsidRPr="00E71CBC">
        <w:rPr>
          <w:rFonts w:ascii="Arial" w:eastAsia="Arial" w:hAnsi="Arial" w:cs="Arial"/>
          <w:spacing w:val="2"/>
          <w:sz w:val="20"/>
        </w:rPr>
        <w:t>9</w:t>
      </w:r>
      <w:r w:rsidRPr="00E71CBC">
        <w:rPr>
          <w:rFonts w:ascii="Arial" w:eastAsia="Arial" w:hAnsi="Arial" w:cs="Arial"/>
          <w:sz w:val="20"/>
        </w:rPr>
        <w:t>6</w:t>
      </w:r>
      <w:r w:rsidRPr="00E71CBC">
        <w:rPr>
          <w:rFonts w:ascii="Arial" w:eastAsia="Arial" w:hAnsi="Arial" w:cs="Arial"/>
          <w:spacing w:val="-1"/>
          <w:sz w:val="20"/>
        </w:rPr>
        <w:t>5</w:t>
      </w:r>
      <w:r w:rsidRPr="00E71CBC">
        <w:rPr>
          <w:rFonts w:ascii="Arial" w:eastAsia="Arial" w:hAnsi="Arial" w:cs="Arial"/>
          <w:spacing w:val="1"/>
          <w:sz w:val="20"/>
        </w:rPr>
        <w:t>)</w:t>
      </w:r>
      <w:r w:rsidRPr="00E71CBC">
        <w:rPr>
          <w:rFonts w:ascii="Arial" w:eastAsia="Arial" w:hAnsi="Arial" w:cs="Arial"/>
          <w:sz w:val="20"/>
        </w:rPr>
        <w:t>,</w:t>
      </w:r>
      <w:r w:rsidRPr="00E71CBC">
        <w:rPr>
          <w:rFonts w:ascii="Arial" w:eastAsia="Arial" w:hAnsi="Arial" w:cs="Arial"/>
          <w:spacing w:val="7"/>
          <w:sz w:val="20"/>
        </w:rPr>
        <w:t xml:space="preserve"> </w:t>
      </w:r>
      <w:r w:rsidRPr="00E71CBC">
        <w:rPr>
          <w:rFonts w:ascii="Arial" w:eastAsia="Arial" w:hAnsi="Arial" w:cs="Arial"/>
          <w:spacing w:val="-1"/>
          <w:sz w:val="20"/>
        </w:rPr>
        <w:t>z</w:t>
      </w:r>
      <w:r w:rsidRPr="00E71CBC">
        <w:rPr>
          <w:rFonts w:ascii="Arial" w:eastAsia="Arial" w:hAnsi="Arial" w:cs="Arial"/>
          <w:spacing w:val="2"/>
          <w:sz w:val="20"/>
        </w:rPr>
        <w:t>u</w:t>
      </w:r>
      <w:r w:rsidRPr="00E71CBC">
        <w:rPr>
          <w:rFonts w:ascii="Arial" w:eastAsia="Arial" w:hAnsi="Arial" w:cs="Arial"/>
          <w:spacing w:val="-1"/>
          <w:sz w:val="20"/>
        </w:rPr>
        <w:t>l</w:t>
      </w:r>
      <w:r w:rsidRPr="00E71CBC">
        <w:rPr>
          <w:rFonts w:ascii="Arial" w:eastAsia="Arial" w:hAnsi="Arial" w:cs="Arial"/>
          <w:sz w:val="20"/>
        </w:rPr>
        <w:t>e</w:t>
      </w:r>
      <w:r w:rsidRPr="00E71CBC">
        <w:rPr>
          <w:rFonts w:ascii="Arial" w:eastAsia="Arial" w:hAnsi="Arial" w:cs="Arial"/>
          <w:spacing w:val="2"/>
          <w:sz w:val="20"/>
        </w:rPr>
        <w:t>t</w:t>
      </w:r>
      <w:r w:rsidRPr="00E71CBC">
        <w:rPr>
          <w:rFonts w:ascii="Arial" w:eastAsia="Arial" w:hAnsi="Arial" w:cs="Arial"/>
          <w:spacing w:val="-1"/>
          <w:sz w:val="20"/>
        </w:rPr>
        <w:t>z</w:t>
      </w:r>
      <w:r w:rsidRPr="00E71CBC">
        <w:rPr>
          <w:rFonts w:ascii="Arial" w:eastAsia="Arial" w:hAnsi="Arial" w:cs="Arial"/>
          <w:sz w:val="20"/>
        </w:rPr>
        <w:t>t g</w:t>
      </w:r>
      <w:r w:rsidRPr="00E71CBC">
        <w:rPr>
          <w:rFonts w:ascii="Arial" w:eastAsia="Arial" w:hAnsi="Arial" w:cs="Arial"/>
          <w:spacing w:val="-1"/>
          <w:sz w:val="20"/>
        </w:rPr>
        <w:t>e</w:t>
      </w:r>
      <w:r w:rsidRPr="00E71CBC">
        <w:rPr>
          <w:rFonts w:ascii="Arial" w:eastAsia="Arial" w:hAnsi="Arial" w:cs="Arial"/>
          <w:sz w:val="20"/>
        </w:rPr>
        <w:t>ä</w:t>
      </w:r>
      <w:r w:rsidRPr="00E71CBC">
        <w:rPr>
          <w:rFonts w:ascii="Arial" w:eastAsia="Arial" w:hAnsi="Arial" w:cs="Arial"/>
          <w:spacing w:val="1"/>
          <w:sz w:val="20"/>
        </w:rPr>
        <w:t>n</w:t>
      </w:r>
      <w:r w:rsidRPr="00E71CBC">
        <w:rPr>
          <w:rFonts w:ascii="Arial" w:eastAsia="Arial" w:hAnsi="Arial" w:cs="Arial"/>
          <w:sz w:val="20"/>
        </w:rPr>
        <w:t>d</w:t>
      </w:r>
      <w:r w:rsidRPr="00E71CBC">
        <w:rPr>
          <w:rFonts w:ascii="Arial" w:eastAsia="Arial" w:hAnsi="Arial" w:cs="Arial"/>
          <w:spacing w:val="-1"/>
          <w:sz w:val="20"/>
        </w:rPr>
        <w:t>e</w:t>
      </w:r>
      <w:r w:rsidRPr="00E71CBC">
        <w:rPr>
          <w:rFonts w:ascii="Arial" w:eastAsia="Arial" w:hAnsi="Arial" w:cs="Arial"/>
          <w:spacing w:val="1"/>
          <w:sz w:val="20"/>
        </w:rPr>
        <w:t>r</w:t>
      </w:r>
      <w:r w:rsidRPr="00E71CBC">
        <w:rPr>
          <w:rFonts w:ascii="Arial" w:eastAsia="Arial" w:hAnsi="Arial" w:cs="Arial"/>
          <w:sz w:val="20"/>
        </w:rPr>
        <w:t>t</w:t>
      </w:r>
      <w:r w:rsidRPr="00E71CBC">
        <w:rPr>
          <w:rFonts w:ascii="Arial" w:eastAsia="Arial" w:hAnsi="Arial" w:cs="Arial"/>
          <w:spacing w:val="-2"/>
          <w:sz w:val="20"/>
        </w:rPr>
        <w:t xml:space="preserve"> </w:t>
      </w:r>
      <w:r w:rsidRPr="00E71CBC">
        <w:rPr>
          <w:rFonts w:ascii="Arial" w:eastAsia="Arial" w:hAnsi="Arial" w:cs="Arial"/>
          <w:spacing w:val="2"/>
          <w:sz w:val="20"/>
        </w:rPr>
        <w:t>d</w:t>
      </w:r>
      <w:r w:rsidRPr="00E71CBC">
        <w:rPr>
          <w:rFonts w:ascii="Arial" w:eastAsia="Arial" w:hAnsi="Arial" w:cs="Arial"/>
          <w:sz w:val="20"/>
        </w:rPr>
        <w:t>ur</w:t>
      </w:r>
      <w:r w:rsidRPr="00E71CBC">
        <w:rPr>
          <w:rFonts w:ascii="Arial" w:eastAsia="Arial" w:hAnsi="Arial" w:cs="Arial"/>
          <w:spacing w:val="2"/>
          <w:sz w:val="20"/>
        </w:rPr>
        <w:t>c</w:t>
      </w:r>
      <w:r w:rsidRPr="00E71CBC">
        <w:rPr>
          <w:rFonts w:ascii="Arial" w:eastAsia="Arial" w:hAnsi="Arial" w:cs="Arial"/>
          <w:sz w:val="20"/>
        </w:rPr>
        <w:t>h</w:t>
      </w:r>
      <w:r w:rsidRPr="00E71CBC">
        <w:rPr>
          <w:rFonts w:ascii="Arial" w:eastAsia="Arial" w:hAnsi="Arial" w:cs="Arial"/>
          <w:spacing w:val="3"/>
          <w:sz w:val="20"/>
        </w:rPr>
        <w:t xml:space="preserve"> </w:t>
      </w:r>
      <w:r w:rsidR="005F4DBD" w:rsidRPr="005F4DBD">
        <w:rPr>
          <w:rFonts w:ascii="Arial" w:eastAsia="Arial" w:hAnsi="Arial" w:cs="Arial"/>
          <w:spacing w:val="3"/>
          <w:sz w:val="20"/>
        </w:rPr>
        <w:t>Artikel 7 des Gesetzes vom 22. Dezember 2020 (BGBl. I S. 3334)</w:t>
      </w:r>
      <w:r w:rsidR="005F4DBD">
        <w:rPr>
          <w:rFonts w:ascii="Arial" w:eastAsia="Arial" w:hAnsi="Arial" w:cs="Arial"/>
          <w:spacing w:val="3"/>
          <w:sz w:val="20"/>
        </w:rPr>
        <w:t>,</w:t>
      </w:r>
    </w:p>
    <w:p w14:paraId="4BC4764C" w14:textId="2C29C21A" w:rsidR="00A66EA1" w:rsidRDefault="005F4DBD" w:rsidP="005F4DBD">
      <w:pPr>
        <w:pStyle w:val="Kommentartext"/>
        <w:jc w:val="both"/>
        <w:rPr>
          <w:rFonts w:ascii="Arial" w:hAnsi="Arial"/>
          <w:sz w:val="20"/>
        </w:rPr>
      </w:pPr>
      <w:r>
        <w:rPr>
          <w:rFonts w:ascii="Arial" w:hAnsi="Arial"/>
          <w:sz w:val="20"/>
        </w:rPr>
        <w:t xml:space="preserve"> </w:t>
      </w:r>
    </w:p>
    <w:p w14:paraId="4AFB208B" w14:textId="27F35634" w:rsidR="00A66EA1" w:rsidRPr="00305541" w:rsidRDefault="00A66EA1" w:rsidP="005F4DBD">
      <w:pPr>
        <w:pStyle w:val="Kommentartext"/>
        <w:numPr>
          <w:ilvl w:val="0"/>
          <w:numId w:val="2"/>
        </w:numPr>
        <w:jc w:val="both"/>
        <w:rPr>
          <w:rFonts w:ascii="Arial" w:hAnsi="Arial"/>
          <w:sz w:val="20"/>
        </w:rPr>
      </w:pPr>
      <w:r>
        <w:rPr>
          <w:rFonts w:ascii="Arial" w:hAnsi="Arial"/>
          <w:sz w:val="20"/>
        </w:rPr>
        <w:t xml:space="preserve">das Schulgesetz für Baden-Württemberg </w:t>
      </w:r>
      <w:r w:rsidRPr="00E71CBC">
        <w:rPr>
          <w:rFonts w:ascii="Arial" w:eastAsia="Arial" w:hAnsi="Arial" w:cs="Arial"/>
          <w:spacing w:val="1"/>
          <w:sz w:val="20"/>
        </w:rPr>
        <w:t>(</w:t>
      </w:r>
      <w:proofErr w:type="spellStart"/>
      <w:r w:rsidRPr="00E71CBC">
        <w:rPr>
          <w:rFonts w:ascii="Arial" w:eastAsia="Arial" w:hAnsi="Arial" w:cs="Arial"/>
          <w:spacing w:val="-1"/>
          <w:sz w:val="20"/>
        </w:rPr>
        <w:t>S</w:t>
      </w:r>
      <w:r w:rsidRPr="00E71CBC">
        <w:rPr>
          <w:rFonts w:ascii="Arial" w:eastAsia="Arial" w:hAnsi="Arial" w:cs="Arial"/>
          <w:spacing w:val="1"/>
          <w:sz w:val="20"/>
        </w:rPr>
        <w:t>c</w:t>
      </w:r>
      <w:r w:rsidRPr="00E71CBC">
        <w:rPr>
          <w:rFonts w:ascii="Arial" w:eastAsia="Arial" w:hAnsi="Arial" w:cs="Arial"/>
          <w:sz w:val="20"/>
        </w:rPr>
        <w:t>hG</w:t>
      </w:r>
      <w:proofErr w:type="spellEnd"/>
      <w:r w:rsidRPr="00E71CBC">
        <w:rPr>
          <w:rFonts w:ascii="Arial" w:eastAsia="Arial" w:hAnsi="Arial" w:cs="Arial"/>
          <w:sz w:val="20"/>
        </w:rPr>
        <w:t xml:space="preserve">) </w:t>
      </w:r>
      <w:r w:rsidRPr="00E71CBC">
        <w:rPr>
          <w:rFonts w:ascii="Arial" w:eastAsia="Arial" w:hAnsi="Arial" w:cs="Arial"/>
          <w:spacing w:val="-1"/>
          <w:sz w:val="20"/>
        </w:rPr>
        <w:t>i</w:t>
      </w:r>
      <w:r w:rsidRPr="00E71CBC">
        <w:rPr>
          <w:rFonts w:ascii="Arial" w:eastAsia="Arial" w:hAnsi="Arial" w:cs="Arial"/>
          <w:sz w:val="20"/>
        </w:rPr>
        <w:t>n</w:t>
      </w:r>
      <w:r w:rsidRPr="00E71CBC">
        <w:rPr>
          <w:rFonts w:ascii="Arial" w:eastAsia="Arial" w:hAnsi="Arial" w:cs="Arial"/>
          <w:spacing w:val="7"/>
          <w:sz w:val="20"/>
        </w:rPr>
        <w:t xml:space="preserve"> </w:t>
      </w:r>
      <w:r w:rsidRPr="00E71CBC">
        <w:rPr>
          <w:rFonts w:ascii="Arial" w:eastAsia="Arial" w:hAnsi="Arial" w:cs="Arial"/>
          <w:sz w:val="20"/>
        </w:rPr>
        <w:t>d</w:t>
      </w:r>
      <w:r w:rsidRPr="00E71CBC">
        <w:rPr>
          <w:rFonts w:ascii="Arial" w:eastAsia="Arial" w:hAnsi="Arial" w:cs="Arial"/>
          <w:spacing w:val="-1"/>
          <w:sz w:val="20"/>
        </w:rPr>
        <w:t>e</w:t>
      </w:r>
      <w:r w:rsidRPr="00E71CBC">
        <w:rPr>
          <w:rFonts w:ascii="Arial" w:eastAsia="Arial" w:hAnsi="Arial" w:cs="Arial"/>
          <w:sz w:val="20"/>
        </w:rPr>
        <w:t>r</w:t>
      </w:r>
      <w:r w:rsidRPr="00E71CBC">
        <w:rPr>
          <w:rFonts w:ascii="Arial" w:eastAsia="Arial" w:hAnsi="Arial" w:cs="Arial"/>
          <w:spacing w:val="6"/>
          <w:sz w:val="20"/>
        </w:rPr>
        <w:t xml:space="preserve"> </w:t>
      </w:r>
      <w:r w:rsidRPr="00E71CBC">
        <w:rPr>
          <w:rFonts w:ascii="Arial" w:eastAsia="Arial" w:hAnsi="Arial" w:cs="Arial"/>
          <w:sz w:val="20"/>
        </w:rPr>
        <w:t>Fa</w:t>
      </w:r>
      <w:r w:rsidRPr="00E71CBC">
        <w:rPr>
          <w:rFonts w:ascii="Arial" w:eastAsia="Arial" w:hAnsi="Arial" w:cs="Arial"/>
          <w:spacing w:val="1"/>
          <w:sz w:val="20"/>
        </w:rPr>
        <w:t>ss</w:t>
      </w:r>
      <w:r w:rsidRPr="00E71CBC">
        <w:rPr>
          <w:rFonts w:ascii="Arial" w:eastAsia="Arial" w:hAnsi="Arial" w:cs="Arial"/>
          <w:sz w:val="20"/>
        </w:rPr>
        <w:t>u</w:t>
      </w:r>
      <w:r w:rsidRPr="00E71CBC">
        <w:rPr>
          <w:rFonts w:ascii="Arial" w:eastAsia="Arial" w:hAnsi="Arial" w:cs="Arial"/>
          <w:spacing w:val="-1"/>
          <w:sz w:val="20"/>
        </w:rPr>
        <w:t>n</w:t>
      </w:r>
      <w:r w:rsidRPr="00E71CBC">
        <w:rPr>
          <w:rFonts w:ascii="Arial" w:eastAsia="Arial" w:hAnsi="Arial" w:cs="Arial"/>
          <w:sz w:val="20"/>
        </w:rPr>
        <w:t>g</w:t>
      </w:r>
      <w:r w:rsidRPr="00E71CBC">
        <w:rPr>
          <w:rFonts w:ascii="Arial" w:eastAsia="Arial" w:hAnsi="Arial" w:cs="Arial"/>
          <w:spacing w:val="3"/>
          <w:sz w:val="20"/>
        </w:rPr>
        <w:t xml:space="preserve"> </w:t>
      </w:r>
      <w:r w:rsidRPr="00E71CBC">
        <w:rPr>
          <w:rFonts w:ascii="Arial" w:eastAsia="Arial" w:hAnsi="Arial" w:cs="Arial"/>
          <w:spacing w:val="-1"/>
          <w:sz w:val="20"/>
        </w:rPr>
        <w:t>v</w:t>
      </w:r>
      <w:r w:rsidRPr="00E71CBC">
        <w:rPr>
          <w:rFonts w:ascii="Arial" w:eastAsia="Arial" w:hAnsi="Arial" w:cs="Arial"/>
          <w:spacing w:val="2"/>
          <w:sz w:val="20"/>
        </w:rPr>
        <w:t>o</w:t>
      </w:r>
      <w:r w:rsidRPr="00E71CBC">
        <w:rPr>
          <w:rFonts w:ascii="Arial" w:eastAsia="Arial" w:hAnsi="Arial" w:cs="Arial"/>
          <w:sz w:val="20"/>
        </w:rPr>
        <w:t>m</w:t>
      </w:r>
      <w:r w:rsidRPr="00E71CBC">
        <w:rPr>
          <w:rFonts w:ascii="Arial" w:eastAsia="Arial" w:hAnsi="Arial" w:cs="Arial"/>
          <w:spacing w:val="7"/>
          <w:sz w:val="20"/>
        </w:rPr>
        <w:t xml:space="preserve"> </w:t>
      </w:r>
      <w:r w:rsidRPr="00E71CBC">
        <w:rPr>
          <w:rFonts w:ascii="Arial" w:eastAsia="Arial" w:hAnsi="Arial" w:cs="Arial"/>
          <w:sz w:val="20"/>
        </w:rPr>
        <w:t>1.</w:t>
      </w:r>
      <w:r w:rsidRPr="00E71CBC">
        <w:rPr>
          <w:rFonts w:ascii="Arial" w:eastAsia="Arial" w:hAnsi="Arial" w:cs="Arial"/>
          <w:spacing w:val="4"/>
          <w:sz w:val="20"/>
        </w:rPr>
        <w:t xml:space="preserve"> </w:t>
      </w:r>
      <w:r w:rsidRPr="00E71CBC">
        <w:rPr>
          <w:rFonts w:ascii="Arial" w:eastAsia="Arial" w:hAnsi="Arial" w:cs="Arial"/>
          <w:spacing w:val="-1"/>
          <w:sz w:val="20"/>
        </w:rPr>
        <w:t>A</w:t>
      </w:r>
      <w:r w:rsidRPr="00E71CBC">
        <w:rPr>
          <w:rFonts w:ascii="Arial" w:eastAsia="Arial" w:hAnsi="Arial" w:cs="Arial"/>
          <w:sz w:val="20"/>
        </w:rPr>
        <w:t>u</w:t>
      </w:r>
      <w:r w:rsidRPr="00E71CBC">
        <w:rPr>
          <w:rFonts w:ascii="Arial" w:eastAsia="Arial" w:hAnsi="Arial" w:cs="Arial"/>
          <w:spacing w:val="1"/>
          <w:sz w:val="20"/>
        </w:rPr>
        <w:t>g</w:t>
      </w:r>
      <w:r w:rsidRPr="00E71CBC">
        <w:rPr>
          <w:rFonts w:ascii="Arial" w:eastAsia="Arial" w:hAnsi="Arial" w:cs="Arial"/>
          <w:sz w:val="20"/>
        </w:rPr>
        <w:t>u</w:t>
      </w:r>
      <w:r w:rsidRPr="00E71CBC">
        <w:rPr>
          <w:rFonts w:ascii="Arial" w:eastAsia="Arial" w:hAnsi="Arial" w:cs="Arial"/>
          <w:spacing w:val="1"/>
          <w:sz w:val="20"/>
        </w:rPr>
        <w:t>s</w:t>
      </w:r>
      <w:r w:rsidRPr="00E71CBC">
        <w:rPr>
          <w:rFonts w:ascii="Arial" w:eastAsia="Arial" w:hAnsi="Arial" w:cs="Arial"/>
          <w:sz w:val="20"/>
        </w:rPr>
        <w:t xml:space="preserve">t </w:t>
      </w:r>
      <w:r w:rsidRPr="00E71CBC">
        <w:rPr>
          <w:rFonts w:ascii="Arial" w:eastAsia="Arial" w:hAnsi="Arial" w:cs="Arial"/>
          <w:spacing w:val="2"/>
          <w:sz w:val="20"/>
        </w:rPr>
        <w:t>1</w:t>
      </w:r>
      <w:r w:rsidRPr="00E71CBC">
        <w:rPr>
          <w:rFonts w:ascii="Arial" w:eastAsia="Arial" w:hAnsi="Arial" w:cs="Arial"/>
          <w:sz w:val="20"/>
        </w:rPr>
        <w:t>9</w:t>
      </w:r>
      <w:r w:rsidRPr="00E71CBC">
        <w:rPr>
          <w:rFonts w:ascii="Arial" w:eastAsia="Arial" w:hAnsi="Arial" w:cs="Arial"/>
          <w:spacing w:val="-1"/>
          <w:sz w:val="20"/>
        </w:rPr>
        <w:t>8</w:t>
      </w:r>
      <w:r w:rsidRPr="00E71CBC">
        <w:rPr>
          <w:rFonts w:ascii="Arial" w:eastAsia="Arial" w:hAnsi="Arial" w:cs="Arial"/>
          <w:sz w:val="20"/>
        </w:rPr>
        <w:t xml:space="preserve">3 </w:t>
      </w:r>
      <w:r w:rsidRPr="00E71CBC">
        <w:rPr>
          <w:rFonts w:ascii="Arial" w:eastAsia="Arial" w:hAnsi="Arial" w:cs="Arial"/>
          <w:spacing w:val="1"/>
          <w:sz w:val="20"/>
        </w:rPr>
        <w:t>(G</w:t>
      </w:r>
      <w:r w:rsidRPr="00E71CBC">
        <w:rPr>
          <w:rFonts w:ascii="Arial" w:eastAsia="Arial" w:hAnsi="Arial" w:cs="Arial"/>
          <w:spacing w:val="-1"/>
          <w:sz w:val="20"/>
        </w:rPr>
        <w:t>Bl</w:t>
      </w:r>
      <w:r w:rsidRPr="00E71CBC">
        <w:rPr>
          <w:rFonts w:ascii="Arial" w:eastAsia="Arial" w:hAnsi="Arial" w:cs="Arial"/>
          <w:sz w:val="20"/>
        </w:rPr>
        <w:t>.</w:t>
      </w:r>
      <w:r w:rsidRPr="00E71CBC">
        <w:rPr>
          <w:rFonts w:ascii="Arial" w:eastAsia="Arial" w:hAnsi="Arial" w:cs="Arial"/>
          <w:spacing w:val="3"/>
          <w:sz w:val="20"/>
        </w:rPr>
        <w:t xml:space="preserve"> </w:t>
      </w:r>
      <w:r w:rsidRPr="00E71CBC">
        <w:rPr>
          <w:rFonts w:ascii="Arial" w:eastAsia="Arial" w:hAnsi="Arial" w:cs="Arial"/>
          <w:spacing w:val="-3"/>
          <w:sz w:val="20"/>
        </w:rPr>
        <w:t>B</w:t>
      </w:r>
      <w:r w:rsidRPr="00E71CBC">
        <w:rPr>
          <w:rFonts w:ascii="Arial" w:eastAsia="Arial" w:hAnsi="Arial" w:cs="Arial"/>
          <w:sz w:val="20"/>
        </w:rPr>
        <w:t>W</w:t>
      </w:r>
      <w:r w:rsidRPr="00E71CBC">
        <w:rPr>
          <w:rFonts w:ascii="Arial" w:eastAsia="Arial" w:hAnsi="Arial" w:cs="Arial"/>
          <w:spacing w:val="14"/>
          <w:sz w:val="20"/>
        </w:rPr>
        <w:t xml:space="preserve"> </w:t>
      </w:r>
      <w:r w:rsidRPr="00E71CBC">
        <w:rPr>
          <w:rFonts w:ascii="Arial" w:eastAsia="Arial" w:hAnsi="Arial" w:cs="Arial"/>
          <w:spacing w:val="-1"/>
          <w:sz w:val="20"/>
        </w:rPr>
        <w:t>S</w:t>
      </w:r>
      <w:r w:rsidRPr="00E71CBC">
        <w:rPr>
          <w:rFonts w:ascii="Arial" w:eastAsia="Arial" w:hAnsi="Arial" w:cs="Arial"/>
          <w:sz w:val="20"/>
        </w:rPr>
        <w:t>.</w:t>
      </w:r>
      <w:r w:rsidRPr="00E71CBC">
        <w:rPr>
          <w:rFonts w:ascii="Arial" w:eastAsia="Arial" w:hAnsi="Arial" w:cs="Arial"/>
          <w:spacing w:val="6"/>
          <w:sz w:val="20"/>
        </w:rPr>
        <w:t xml:space="preserve"> </w:t>
      </w:r>
      <w:r w:rsidRPr="00E71CBC">
        <w:rPr>
          <w:rFonts w:ascii="Arial" w:eastAsia="Arial" w:hAnsi="Arial" w:cs="Arial"/>
          <w:sz w:val="20"/>
        </w:rPr>
        <w:t>3</w:t>
      </w:r>
      <w:r w:rsidRPr="00E71CBC">
        <w:rPr>
          <w:rFonts w:ascii="Arial" w:eastAsia="Arial" w:hAnsi="Arial" w:cs="Arial"/>
          <w:spacing w:val="-1"/>
          <w:sz w:val="20"/>
        </w:rPr>
        <w:t>9</w:t>
      </w:r>
      <w:r w:rsidRPr="00E71CBC">
        <w:rPr>
          <w:rFonts w:ascii="Arial" w:eastAsia="Arial" w:hAnsi="Arial" w:cs="Arial"/>
          <w:sz w:val="20"/>
        </w:rPr>
        <w:t>7</w:t>
      </w:r>
      <w:r w:rsidRPr="00E71CBC">
        <w:rPr>
          <w:rFonts w:ascii="Arial" w:eastAsia="Arial" w:hAnsi="Arial" w:cs="Arial"/>
          <w:spacing w:val="2"/>
          <w:sz w:val="20"/>
        </w:rPr>
        <w:t>)</w:t>
      </w:r>
      <w:r w:rsidRPr="00E71CBC">
        <w:rPr>
          <w:rFonts w:ascii="Arial" w:eastAsia="Arial" w:hAnsi="Arial" w:cs="Arial"/>
          <w:sz w:val="20"/>
        </w:rPr>
        <w:t>,</w:t>
      </w:r>
      <w:r w:rsidRPr="00E71CBC">
        <w:rPr>
          <w:rFonts w:ascii="Arial" w:eastAsia="Arial" w:hAnsi="Arial" w:cs="Arial"/>
          <w:spacing w:val="3"/>
          <w:sz w:val="20"/>
        </w:rPr>
        <w:t xml:space="preserve"> </w:t>
      </w:r>
      <w:r w:rsidR="005F4DBD" w:rsidRPr="005F4DBD">
        <w:rPr>
          <w:rFonts w:ascii="Arial" w:eastAsia="Arial" w:hAnsi="Arial" w:cs="Arial"/>
          <w:spacing w:val="3"/>
          <w:sz w:val="20"/>
        </w:rPr>
        <w:t>zuletzt geändert durch Gesetz vom 17. Dezember 2020 (GBl. S. 1233)</w:t>
      </w:r>
      <w:r>
        <w:rPr>
          <w:rFonts w:ascii="Arial" w:eastAsia="Arial" w:hAnsi="Arial" w:cs="Arial"/>
          <w:spacing w:val="-1"/>
          <w:sz w:val="20"/>
        </w:rPr>
        <w:t xml:space="preserve"> </w:t>
      </w:r>
    </w:p>
    <w:p w14:paraId="1F1C53A8" w14:textId="77777777" w:rsidR="00A66EA1" w:rsidRDefault="00A66EA1" w:rsidP="00A66EA1">
      <w:pPr>
        <w:pStyle w:val="Kommentartext"/>
        <w:jc w:val="both"/>
        <w:rPr>
          <w:rFonts w:ascii="Arial" w:hAnsi="Arial"/>
          <w:sz w:val="20"/>
        </w:rPr>
      </w:pPr>
    </w:p>
    <w:p w14:paraId="1CC221BC" w14:textId="77777777" w:rsidR="00A66EA1" w:rsidRDefault="00A66EA1" w:rsidP="00A66EA1">
      <w:pPr>
        <w:pStyle w:val="Kommentartext"/>
        <w:jc w:val="both"/>
        <w:rPr>
          <w:rFonts w:ascii="Arial" w:hAnsi="Arial"/>
          <w:sz w:val="20"/>
        </w:rPr>
      </w:pPr>
    </w:p>
    <w:p w14:paraId="5E94EAA2" w14:textId="77777777" w:rsidR="00A66EA1" w:rsidRDefault="00A66EA1" w:rsidP="00A66EA1">
      <w:pPr>
        <w:pStyle w:val="Kommentartext"/>
        <w:jc w:val="both"/>
        <w:rPr>
          <w:rFonts w:ascii="Arial" w:hAnsi="Arial"/>
          <w:sz w:val="20"/>
        </w:rPr>
      </w:pPr>
    </w:p>
    <w:p w14:paraId="11FA31AE" w14:textId="77777777" w:rsidR="00A66EA1" w:rsidRDefault="00A66EA1" w:rsidP="00A66EA1">
      <w:pPr>
        <w:pStyle w:val="Kommentartext"/>
        <w:numPr>
          <w:ilvl w:val="0"/>
          <w:numId w:val="1"/>
        </w:numPr>
        <w:pBdr>
          <w:top w:val="single" w:sz="4" w:space="1" w:color="auto" w:shadow="1"/>
          <w:left w:val="single" w:sz="4" w:space="0" w:color="auto" w:shadow="1"/>
          <w:bottom w:val="single" w:sz="4" w:space="1" w:color="auto" w:shadow="1"/>
          <w:right w:val="single" w:sz="4" w:space="0" w:color="auto" w:shadow="1"/>
        </w:pBdr>
        <w:shd w:val="pct15" w:color="auto" w:fill="FFFFFF"/>
        <w:tabs>
          <w:tab w:val="clear" w:pos="720"/>
          <w:tab w:val="num" w:pos="284"/>
        </w:tabs>
        <w:jc w:val="center"/>
        <w:rPr>
          <w:rFonts w:ascii="Arial" w:hAnsi="Arial"/>
          <w:b/>
        </w:rPr>
      </w:pPr>
      <w:r>
        <w:rPr>
          <w:rFonts w:ascii="Arial" w:hAnsi="Arial"/>
          <w:b/>
        </w:rPr>
        <w:t>Einstellungsvoraussetzungen</w:t>
      </w:r>
    </w:p>
    <w:p w14:paraId="4650981B" w14:textId="77777777" w:rsidR="00A66EA1" w:rsidRDefault="00A66EA1" w:rsidP="00A66EA1">
      <w:pPr>
        <w:pStyle w:val="Kommentartext"/>
        <w:jc w:val="both"/>
        <w:rPr>
          <w:rFonts w:ascii="Arial" w:hAnsi="Arial"/>
          <w:sz w:val="20"/>
        </w:rPr>
      </w:pPr>
    </w:p>
    <w:p w14:paraId="1CE830FB" w14:textId="77777777" w:rsidR="00A66EA1" w:rsidRDefault="00A66EA1" w:rsidP="00A66EA1">
      <w:pPr>
        <w:pStyle w:val="Kommentartext"/>
        <w:numPr>
          <w:ilvl w:val="0"/>
          <w:numId w:val="3"/>
        </w:numPr>
        <w:jc w:val="both"/>
        <w:rPr>
          <w:rFonts w:ascii="Arial" w:hAnsi="Arial"/>
          <w:b/>
          <w:sz w:val="20"/>
        </w:rPr>
      </w:pPr>
      <w:r>
        <w:rPr>
          <w:rFonts w:ascii="Arial" w:hAnsi="Arial"/>
          <w:b/>
          <w:sz w:val="20"/>
        </w:rPr>
        <w:t>Schulische Voraussetzungen</w:t>
      </w:r>
    </w:p>
    <w:p w14:paraId="12ABD99D" w14:textId="77777777" w:rsidR="00A66EA1" w:rsidRDefault="00A66EA1" w:rsidP="00A66EA1">
      <w:pPr>
        <w:pStyle w:val="Kommentartext"/>
        <w:jc w:val="both"/>
        <w:rPr>
          <w:rFonts w:ascii="Arial" w:hAnsi="Arial"/>
          <w:b/>
          <w:sz w:val="20"/>
        </w:rPr>
      </w:pPr>
    </w:p>
    <w:p w14:paraId="65C81A00" w14:textId="77777777" w:rsidR="00A66EA1" w:rsidRDefault="00A66EA1" w:rsidP="00A66EA1">
      <w:pPr>
        <w:pStyle w:val="Kommentartext"/>
        <w:numPr>
          <w:ilvl w:val="1"/>
          <w:numId w:val="3"/>
        </w:numPr>
        <w:jc w:val="both"/>
        <w:rPr>
          <w:rFonts w:ascii="Arial" w:hAnsi="Arial"/>
          <w:sz w:val="20"/>
        </w:rPr>
      </w:pPr>
      <w:r>
        <w:rPr>
          <w:rFonts w:ascii="Arial" w:hAnsi="Arial"/>
          <w:sz w:val="20"/>
        </w:rPr>
        <w:t xml:space="preserve">Gesetzlich ist keine bestimmte Schulbildung als Zugangsvoraussetzung vorgesehen. </w:t>
      </w:r>
      <w:r w:rsidRPr="00A85633">
        <w:rPr>
          <w:rFonts w:ascii="Arial" w:hAnsi="Arial"/>
          <w:sz w:val="20"/>
        </w:rPr>
        <w:t>Der Ausschuss für Zahnmedizinische Mitarbeiterinnen der Landeszahnärztekammer Baden-Württemberg</w:t>
      </w:r>
      <w:r>
        <w:rPr>
          <w:rFonts w:ascii="Arial" w:hAnsi="Arial"/>
          <w:sz w:val="20"/>
        </w:rPr>
        <w:t xml:space="preserve"> empfiehlt, dass die einzu</w:t>
      </w:r>
      <w:r>
        <w:rPr>
          <w:rFonts w:ascii="Arial" w:hAnsi="Arial"/>
          <w:sz w:val="20"/>
        </w:rPr>
        <w:softHyphen/>
        <w:t>stellende Auszubildende den Realschulab</w:t>
      </w:r>
      <w:r>
        <w:rPr>
          <w:rFonts w:ascii="Arial" w:hAnsi="Arial"/>
          <w:sz w:val="20"/>
        </w:rPr>
        <w:softHyphen/>
        <w:t>schluss nachweisen sollte.</w:t>
      </w:r>
    </w:p>
    <w:p w14:paraId="489A5428" w14:textId="77777777" w:rsidR="00A66EA1" w:rsidRDefault="00A66EA1" w:rsidP="00A66EA1">
      <w:pPr>
        <w:pStyle w:val="Kommentartext"/>
        <w:jc w:val="both"/>
        <w:rPr>
          <w:rFonts w:ascii="Arial" w:hAnsi="Arial"/>
          <w:sz w:val="20"/>
        </w:rPr>
      </w:pPr>
    </w:p>
    <w:p w14:paraId="639B5A6C" w14:textId="77777777" w:rsidR="00A66EA1" w:rsidRDefault="00A66EA1" w:rsidP="00A66EA1">
      <w:pPr>
        <w:pStyle w:val="Kommentartext"/>
        <w:numPr>
          <w:ilvl w:val="1"/>
          <w:numId w:val="3"/>
        </w:numPr>
        <w:jc w:val="both"/>
        <w:rPr>
          <w:rFonts w:ascii="Arial" w:hAnsi="Arial"/>
          <w:sz w:val="20"/>
        </w:rPr>
      </w:pPr>
      <w:r>
        <w:rPr>
          <w:rFonts w:ascii="Arial" w:hAnsi="Arial"/>
          <w:sz w:val="20"/>
        </w:rPr>
        <w:t>Über die konkreten Einstellungsmodalitäten entscheidet der Praxisinhaber.</w:t>
      </w:r>
    </w:p>
    <w:p w14:paraId="59E8BD8B" w14:textId="77777777" w:rsidR="00A66EA1" w:rsidRDefault="00A66EA1" w:rsidP="00A66EA1">
      <w:pPr>
        <w:pStyle w:val="Kommentartext"/>
        <w:jc w:val="both"/>
        <w:rPr>
          <w:rFonts w:ascii="Arial" w:hAnsi="Arial"/>
          <w:sz w:val="20"/>
        </w:rPr>
      </w:pPr>
    </w:p>
    <w:p w14:paraId="50BC754E" w14:textId="77777777" w:rsidR="00A66EA1" w:rsidRDefault="00A66EA1" w:rsidP="00A66EA1">
      <w:pPr>
        <w:pStyle w:val="Kommentartext"/>
        <w:numPr>
          <w:ilvl w:val="0"/>
          <w:numId w:val="3"/>
        </w:numPr>
        <w:jc w:val="both"/>
        <w:rPr>
          <w:rFonts w:ascii="Arial" w:hAnsi="Arial"/>
          <w:b/>
          <w:sz w:val="20"/>
        </w:rPr>
      </w:pPr>
      <w:r>
        <w:rPr>
          <w:rFonts w:ascii="Arial" w:hAnsi="Arial"/>
          <w:b/>
          <w:sz w:val="20"/>
        </w:rPr>
        <w:t>Gesundheitliche Eignung</w:t>
      </w:r>
    </w:p>
    <w:p w14:paraId="68ED1C2E" w14:textId="77777777" w:rsidR="00A66EA1" w:rsidRDefault="00A66EA1" w:rsidP="00A66EA1">
      <w:pPr>
        <w:pStyle w:val="Kommentartext"/>
        <w:jc w:val="both"/>
        <w:rPr>
          <w:rFonts w:ascii="Arial" w:hAnsi="Arial"/>
          <w:sz w:val="20"/>
        </w:rPr>
      </w:pPr>
    </w:p>
    <w:p w14:paraId="6B5F11A9" w14:textId="77777777" w:rsidR="00A66EA1" w:rsidRDefault="00A66EA1" w:rsidP="00A66EA1">
      <w:pPr>
        <w:pStyle w:val="Kommentartext"/>
        <w:jc w:val="both"/>
        <w:rPr>
          <w:rFonts w:ascii="Arial" w:hAnsi="Arial"/>
          <w:sz w:val="20"/>
        </w:rPr>
      </w:pPr>
      <w:r>
        <w:rPr>
          <w:rFonts w:ascii="Arial" w:hAnsi="Arial"/>
          <w:sz w:val="20"/>
        </w:rPr>
        <w:t>Ärztliche Bescheinigungen gemäß §§ 32 – 46 Jugendarbeitsschutzgesetz (</w:t>
      </w:r>
      <w:proofErr w:type="spellStart"/>
      <w:r>
        <w:rPr>
          <w:rFonts w:ascii="Arial" w:hAnsi="Arial"/>
          <w:sz w:val="20"/>
        </w:rPr>
        <w:t>JArbSchG</w:t>
      </w:r>
      <w:proofErr w:type="spellEnd"/>
      <w:r>
        <w:rPr>
          <w:rFonts w:ascii="Arial" w:hAnsi="Arial"/>
          <w:sz w:val="20"/>
        </w:rPr>
        <w:t>).</w:t>
      </w:r>
    </w:p>
    <w:p w14:paraId="39357163" w14:textId="77777777" w:rsidR="00A66EA1" w:rsidRDefault="00A66EA1" w:rsidP="00A66EA1">
      <w:pPr>
        <w:pStyle w:val="Kommentartext"/>
        <w:jc w:val="both"/>
        <w:rPr>
          <w:rFonts w:ascii="Arial" w:hAnsi="Arial"/>
          <w:sz w:val="20"/>
        </w:rPr>
      </w:pPr>
      <w:r>
        <w:rPr>
          <w:rFonts w:ascii="Arial" w:hAnsi="Arial"/>
          <w:sz w:val="20"/>
        </w:rPr>
        <w:t xml:space="preserve">Eine jugendliche Auszubildende (= wer noch nicht 18 Jahre alt ist) darf nur beschäftigt werden, wenn diese </w:t>
      </w:r>
    </w:p>
    <w:p w14:paraId="524BB982" w14:textId="77777777" w:rsidR="00A66EA1" w:rsidRDefault="00A66EA1" w:rsidP="00A66EA1">
      <w:pPr>
        <w:pStyle w:val="Kommentartext"/>
        <w:jc w:val="both"/>
        <w:rPr>
          <w:rFonts w:ascii="Arial" w:hAnsi="Arial"/>
          <w:sz w:val="20"/>
        </w:rPr>
      </w:pPr>
    </w:p>
    <w:p w14:paraId="3E188233" w14:textId="77777777" w:rsidR="00A66EA1" w:rsidRDefault="00A66EA1" w:rsidP="00A66EA1">
      <w:pPr>
        <w:pStyle w:val="Kommentartext"/>
        <w:jc w:val="both"/>
        <w:rPr>
          <w:rFonts w:ascii="Arial" w:hAnsi="Arial"/>
          <w:sz w:val="20"/>
        </w:rPr>
      </w:pPr>
    </w:p>
    <w:p w14:paraId="4D47AD6D" w14:textId="77777777" w:rsidR="00A66EA1" w:rsidRDefault="00A66EA1" w:rsidP="00A66EA1">
      <w:pPr>
        <w:pStyle w:val="Kommentartext"/>
        <w:jc w:val="both"/>
        <w:rPr>
          <w:rFonts w:ascii="Arial" w:hAnsi="Arial"/>
          <w:sz w:val="20"/>
        </w:rPr>
      </w:pPr>
    </w:p>
    <w:p w14:paraId="51D512B3" w14:textId="77777777" w:rsidR="00A66EA1" w:rsidRDefault="00A66EA1" w:rsidP="00A66EA1">
      <w:pPr>
        <w:pStyle w:val="Kommentartext"/>
        <w:spacing w:after="120"/>
        <w:jc w:val="both"/>
        <w:rPr>
          <w:rFonts w:ascii="Arial" w:hAnsi="Arial"/>
          <w:sz w:val="20"/>
        </w:rPr>
      </w:pPr>
      <w:r>
        <w:rPr>
          <w:rFonts w:ascii="Arial" w:hAnsi="Arial"/>
          <w:sz w:val="20"/>
        </w:rPr>
        <w:t>__________________________</w:t>
      </w:r>
    </w:p>
    <w:p w14:paraId="763B50A4" w14:textId="77777777" w:rsidR="00A66EA1" w:rsidRDefault="00A66EA1" w:rsidP="00A66EA1">
      <w:pPr>
        <w:pStyle w:val="Kommentartext"/>
        <w:jc w:val="both"/>
        <w:rPr>
          <w:rFonts w:ascii="Arial" w:hAnsi="Arial"/>
          <w:i/>
          <w:iCs/>
          <w:sz w:val="18"/>
          <w:szCs w:val="18"/>
        </w:rPr>
      </w:pPr>
      <w:r>
        <w:rPr>
          <w:rFonts w:ascii="Arial" w:hAnsi="Arial"/>
          <w:i/>
          <w:iCs/>
          <w:sz w:val="18"/>
          <w:szCs w:val="18"/>
        </w:rPr>
        <w:t>*</w:t>
      </w:r>
      <w:r w:rsidRPr="00B479C8">
        <w:rPr>
          <w:rFonts w:ascii="Arial" w:hAnsi="Arial"/>
          <w:i/>
          <w:iCs/>
          <w:sz w:val="18"/>
          <w:szCs w:val="18"/>
        </w:rPr>
        <w:t xml:space="preserve">Im Interesse einer leichteren Lesbarkeit wurde auf </w:t>
      </w:r>
      <w:proofErr w:type="spellStart"/>
      <w:r w:rsidRPr="00B479C8">
        <w:rPr>
          <w:rFonts w:ascii="Arial" w:hAnsi="Arial"/>
          <w:i/>
          <w:iCs/>
          <w:sz w:val="18"/>
          <w:szCs w:val="18"/>
        </w:rPr>
        <w:t>ge</w:t>
      </w:r>
      <w:proofErr w:type="spellEnd"/>
      <w:r>
        <w:rPr>
          <w:rFonts w:ascii="Arial" w:hAnsi="Arial"/>
          <w:i/>
          <w:iCs/>
          <w:sz w:val="18"/>
          <w:szCs w:val="18"/>
        </w:rPr>
        <w:t>-</w:t>
      </w:r>
      <w:r w:rsidRPr="00B479C8">
        <w:rPr>
          <w:rFonts w:ascii="Arial" w:hAnsi="Arial"/>
          <w:i/>
          <w:iCs/>
          <w:sz w:val="18"/>
          <w:szCs w:val="18"/>
        </w:rPr>
        <w:t xml:space="preserve"> </w:t>
      </w:r>
      <w:proofErr w:type="spellStart"/>
      <w:r w:rsidRPr="00B479C8">
        <w:rPr>
          <w:rFonts w:ascii="Arial" w:hAnsi="Arial"/>
          <w:i/>
          <w:iCs/>
          <w:sz w:val="18"/>
          <w:szCs w:val="18"/>
        </w:rPr>
        <w:t>schlechtsspezifische</w:t>
      </w:r>
      <w:proofErr w:type="spellEnd"/>
      <w:r w:rsidRPr="00B479C8">
        <w:rPr>
          <w:rFonts w:ascii="Arial" w:hAnsi="Arial"/>
          <w:i/>
          <w:iCs/>
          <w:sz w:val="18"/>
          <w:szCs w:val="18"/>
        </w:rPr>
        <w:t xml:space="preserve"> Formulierungen verzichtet.</w:t>
      </w:r>
    </w:p>
    <w:p w14:paraId="5C9187D5" w14:textId="77777777" w:rsidR="00A66EA1" w:rsidRDefault="00A66EA1" w:rsidP="00A66EA1">
      <w:pPr>
        <w:pStyle w:val="Kommentartext"/>
        <w:jc w:val="both"/>
        <w:rPr>
          <w:rFonts w:ascii="Arial" w:hAnsi="Arial"/>
          <w:i/>
          <w:iCs/>
          <w:sz w:val="18"/>
          <w:szCs w:val="18"/>
        </w:rPr>
      </w:pPr>
      <w:r>
        <w:rPr>
          <w:rFonts w:ascii="Arial" w:hAnsi="Arial"/>
          <w:i/>
          <w:iCs/>
          <w:sz w:val="18"/>
          <w:szCs w:val="18"/>
        </w:rPr>
        <w:t>Selbstverständlich beziehen sich alle gewählten personenbezogenen Bezeichnungen auf beide Geschlechter.</w:t>
      </w:r>
    </w:p>
    <w:p w14:paraId="5614D1B7" w14:textId="77777777" w:rsidR="00A66EA1" w:rsidRDefault="00A66EA1" w:rsidP="00A66EA1">
      <w:pPr>
        <w:pStyle w:val="Kommentartext"/>
        <w:jc w:val="both"/>
        <w:rPr>
          <w:rFonts w:ascii="Arial" w:hAnsi="Arial"/>
          <w:i/>
          <w:iCs/>
          <w:sz w:val="18"/>
          <w:szCs w:val="18"/>
        </w:rPr>
      </w:pPr>
    </w:p>
    <w:p w14:paraId="77BE436D" w14:textId="77777777" w:rsidR="00A66EA1" w:rsidRPr="00B479C8" w:rsidRDefault="00A66EA1" w:rsidP="00A66EA1">
      <w:pPr>
        <w:pStyle w:val="Kommentartext"/>
        <w:jc w:val="both"/>
        <w:rPr>
          <w:rFonts w:ascii="Arial" w:hAnsi="Arial"/>
          <w:i/>
          <w:iCs/>
          <w:sz w:val="18"/>
          <w:szCs w:val="18"/>
        </w:rPr>
      </w:pPr>
    </w:p>
    <w:p w14:paraId="592DA6A8" w14:textId="77777777" w:rsidR="00A66EA1" w:rsidRDefault="00A66EA1" w:rsidP="00A66EA1">
      <w:pPr>
        <w:pStyle w:val="Kommentartext"/>
        <w:numPr>
          <w:ilvl w:val="0"/>
          <w:numId w:val="10"/>
        </w:numPr>
        <w:tabs>
          <w:tab w:val="clear" w:pos="720"/>
          <w:tab w:val="num" w:pos="426"/>
        </w:tabs>
        <w:ind w:left="426" w:hanging="426"/>
        <w:jc w:val="both"/>
        <w:rPr>
          <w:rFonts w:ascii="Arial" w:hAnsi="Arial"/>
          <w:sz w:val="20"/>
        </w:rPr>
      </w:pPr>
      <w:r>
        <w:rPr>
          <w:rFonts w:ascii="Arial" w:hAnsi="Arial"/>
          <w:sz w:val="20"/>
        </w:rPr>
        <w:t>innerhalb der letzten 14 Monate von einem Arzt untersucht worden ist und</w:t>
      </w:r>
    </w:p>
    <w:p w14:paraId="475F50D3" w14:textId="77777777" w:rsidR="00A66EA1" w:rsidRPr="00D33109" w:rsidRDefault="00A66EA1" w:rsidP="00A66EA1">
      <w:pPr>
        <w:pStyle w:val="Kommentartext"/>
        <w:numPr>
          <w:ilvl w:val="0"/>
          <w:numId w:val="10"/>
        </w:numPr>
        <w:tabs>
          <w:tab w:val="clear" w:pos="720"/>
          <w:tab w:val="num" w:pos="426"/>
        </w:tabs>
        <w:ind w:left="426" w:hanging="426"/>
        <w:jc w:val="both"/>
        <w:rPr>
          <w:rFonts w:ascii="Arial" w:hAnsi="Arial"/>
          <w:sz w:val="20"/>
        </w:rPr>
      </w:pPr>
      <w:r w:rsidRPr="00D33109">
        <w:rPr>
          <w:rFonts w:ascii="Arial" w:hAnsi="Arial"/>
          <w:sz w:val="20"/>
        </w:rPr>
        <w:t>eine von diesem Arzt erstellte Bescheinigung dem Ausbilder vorlegt (sog. Erstuntersuchung).</w:t>
      </w:r>
    </w:p>
    <w:p w14:paraId="2EAC87AB" w14:textId="77777777" w:rsidR="00A66EA1" w:rsidRDefault="00A66EA1" w:rsidP="00A66EA1">
      <w:pPr>
        <w:pStyle w:val="Kommentartext"/>
        <w:jc w:val="both"/>
        <w:rPr>
          <w:rFonts w:ascii="Arial" w:hAnsi="Arial"/>
          <w:sz w:val="20"/>
        </w:rPr>
      </w:pPr>
      <w:r>
        <w:rPr>
          <w:rFonts w:ascii="Arial" w:hAnsi="Arial"/>
          <w:sz w:val="20"/>
        </w:rPr>
        <w:t xml:space="preserve">Vor Ablauf des ersten Beschäftigungsjahres hat sich der Ausbilder die Bescheinigung eines Arztes darüber vorlegen zu lassen, dass die Jugendliche nachuntersucht worden ist (sog. erste Nachuntersuchung). </w:t>
      </w:r>
    </w:p>
    <w:p w14:paraId="2BDD7CDF" w14:textId="77777777" w:rsidR="00A66EA1" w:rsidRDefault="00A66EA1" w:rsidP="00A66EA1">
      <w:pPr>
        <w:pStyle w:val="Kommentartext"/>
        <w:jc w:val="both"/>
        <w:rPr>
          <w:rFonts w:ascii="Arial" w:hAnsi="Arial"/>
          <w:sz w:val="20"/>
        </w:rPr>
      </w:pPr>
    </w:p>
    <w:p w14:paraId="6B0C3101" w14:textId="77777777" w:rsidR="00A66EA1" w:rsidRDefault="00A66EA1" w:rsidP="00A66EA1">
      <w:pPr>
        <w:pStyle w:val="Kommentartext"/>
        <w:numPr>
          <w:ilvl w:val="0"/>
          <w:numId w:val="3"/>
        </w:numPr>
        <w:jc w:val="both"/>
        <w:rPr>
          <w:rFonts w:ascii="Arial" w:hAnsi="Arial"/>
          <w:b/>
          <w:sz w:val="20"/>
        </w:rPr>
      </w:pPr>
      <w:r>
        <w:rPr>
          <w:rFonts w:ascii="Arial" w:hAnsi="Arial"/>
          <w:b/>
          <w:sz w:val="20"/>
        </w:rPr>
        <w:t xml:space="preserve">Arbeitsmedizinische </w:t>
      </w:r>
      <w:proofErr w:type="spellStart"/>
      <w:r>
        <w:rPr>
          <w:rFonts w:ascii="Arial" w:hAnsi="Arial"/>
          <w:b/>
          <w:sz w:val="20"/>
        </w:rPr>
        <w:t>Vorsorgeunter</w:t>
      </w:r>
      <w:r>
        <w:rPr>
          <w:rFonts w:ascii="Arial" w:hAnsi="Arial"/>
          <w:b/>
          <w:sz w:val="20"/>
        </w:rPr>
        <w:softHyphen/>
        <w:t>su-chung</w:t>
      </w:r>
      <w:proofErr w:type="spellEnd"/>
      <w:r>
        <w:rPr>
          <w:rFonts w:ascii="Arial" w:hAnsi="Arial"/>
          <w:b/>
          <w:sz w:val="20"/>
        </w:rPr>
        <w:t xml:space="preserve"> gemäß §§ 4 und 5 Verordnung zur arbeitsmedizinischen Vorsorge</w:t>
      </w:r>
    </w:p>
    <w:p w14:paraId="4DC0E3D5" w14:textId="77777777" w:rsidR="00A66EA1" w:rsidRDefault="00A66EA1" w:rsidP="00A66EA1">
      <w:pPr>
        <w:pStyle w:val="Kommentartext"/>
        <w:ind w:left="360"/>
        <w:jc w:val="both"/>
        <w:rPr>
          <w:rFonts w:ascii="Arial" w:hAnsi="Arial"/>
          <w:b/>
          <w:i/>
          <w:sz w:val="20"/>
        </w:rPr>
      </w:pPr>
      <w:r w:rsidRPr="00371B1A">
        <w:rPr>
          <w:rFonts w:ascii="Arial" w:hAnsi="Arial"/>
          <w:b/>
          <w:i/>
          <w:sz w:val="20"/>
        </w:rPr>
        <w:t>Arbeits</w:t>
      </w:r>
      <w:r>
        <w:rPr>
          <w:rFonts w:ascii="Arial" w:hAnsi="Arial"/>
          <w:b/>
          <w:i/>
          <w:sz w:val="20"/>
        </w:rPr>
        <w:softHyphen/>
      </w:r>
      <w:r w:rsidRPr="00371B1A">
        <w:rPr>
          <w:rFonts w:ascii="Arial" w:hAnsi="Arial"/>
          <w:b/>
          <w:i/>
          <w:sz w:val="20"/>
        </w:rPr>
        <w:t xml:space="preserve">medizinische Vorsorge G 42 </w:t>
      </w:r>
    </w:p>
    <w:p w14:paraId="7BF12E94" w14:textId="77777777" w:rsidR="00A66EA1" w:rsidRPr="00371B1A" w:rsidRDefault="00A66EA1" w:rsidP="00A66EA1">
      <w:pPr>
        <w:pStyle w:val="Kommentartext"/>
        <w:ind w:left="360"/>
        <w:jc w:val="both"/>
        <w:rPr>
          <w:rFonts w:ascii="Arial" w:hAnsi="Arial"/>
          <w:b/>
          <w:i/>
          <w:sz w:val="20"/>
        </w:rPr>
      </w:pPr>
      <w:r w:rsidRPr="00371B1A">
        <w:rPr>
          <w:rFonts w:ascii="Arial" w:hAnsi="Arial"/>
          <w:b/>
          <w:i/>
          <w:sz w:val="20"/>
        </w:rPr>
        <w:t>„</w:t>
      </w:r>
      <w:r>
        <w:rPr>
          <w:rFonts w:ascii="Arial" w:hAnsi="Arial"/>
          <w:b/>
          <w:i/>
          <w:sz w:val="20"/>
        </w:rPr>
        <w:t>Tätigkeiten mit Infektionsgefährdung</w:t>
      </w:r>
      <w:r w:rsidRPr="00371B1A">
        <w:rPr>
          <w:rFonts w:ascii="Arial" w:hAnsi="Arial"/>
          <w:b/>
          <w:i/>
          <w:sz w:val="20"/>
        </w:rPr>
        <w:t>“</w:t>
      </w:r>
    </w:p>
    <w:p w14:paraId="6E94D98D" w14:textId="77777777" w:rsidR="00A66EA1" w:rsidRDefault="00A66EA1" w:rsidP="00A66EA1">
      <w:pPr>
        <w:pStyle w:val="Kommentartext"/>
        <w:ind w:left="360"/>
        <w:jc w:val="both"/>
        <w:rPr>
          <w:rFonts w:ascii="Arial" w:hAnsi="Arial"/>
          <w:b/>
          <w:i/>
          <w:sz w:val="20"/>
        </w:rPr>
      </w:pPr>
      <w:r w:rsidRPr="00371B1A">
        <w:rPr>
          <w:rFonts w:ascii="Arial" w:hAnsi="Arial"/>
          <w:b/>
          <w:i/>
          <w:sz w:val="20"/>
        </w:rPr>
        <w:t>Arbeits</w:t>
      </w:r>
      <w:r>
        <w:rPr>
          <w:rFonts w:ascii="Arial" w:hAnsi="Arial"/>
          <w:b/>
          <w:i/>
          <w:sz w:val="20"/>
        </w:rPr>
        <w:softHyphen/>
      </w:r>
      <w:r w:rsidRPr="00371B1A">
        <w:rPr>
          <w:rFonts w:ascii="Arial" w:hAnsi="Arial"/>
          <w:b/>
          <w:i/>
          <w:sz w:val="20"/>
        </w:rPr>
        <w:t xml:space="preserve">medizinische Vorsorge G 24 </w:t>
      </w:r>
    </w:p>
    <w:p w14:paraId="5F6AE4BE" w14:textId="77777777" w:rsidR="00A66EA1" w:rsidRPr="00371B1A" w:rsidRDefault="00A66EA1" w:rsidP="00A66EA1">
      <w:pPr>
        <w:pStyle w:val="Kommentartext"/>
        <w:ind w:left="360"/>
        <w:jc w:val="both"/>
        <w:rPr>
          <w:rFonts w:ascii="Arial" w:hAnsi="Arial"/>
          <w:b/>
          <w:i/>
          <w:sz w:val="20"/>
        </w:rPr>
      </w:pPr>
      <w:r w:rsidRPr="00371B1A">
        <w:rPr>
          <w:rFonts w:ascii="Arial" w:hAnsi="Arial"/>
          <w:b/>
          <w:i/>
          <w:sz w:val="20"/>
        </w:rPr>
        <w:t>„Hauterkrankungen“</w:t>
      </w:r>
    </w:p>
    <w:p w14:paraId="22D623DE" w14:textId="77777777" w:rsidR="00A66EA1" w:rsidRDefault="00A66EA1" w:rsidP="00A66EA1">
      <w:pPr>
        <w:pStyle w:val="Kommentartext"/>
        <w:jc w:val="both"/>
        <w:rPr>
          <w:rFonts w:ascii="Arial" w:hAnsi="Arial"/>
          <w:sz w:val="20"/>
        </w:rPr>
      </w:pPr>
    </w:p>
    <w:p w14:paraId="0C2AC322" w14:textId="77777777" w:rsidR="00A66EA1" w:rsidRDefault="00A66EA1" w:rsidP="00A66EA1">
      <w:pPr>
        <w:jc w:val="both"/>
        <w:rPr>
          <w:rFonts w:ascii="Arial" w:hAnsi="Arial"/>
          <w:sz w:val="20"/>
        </w:rPr>
      </w:pPr>
      <w:r>
        <w:rPr>
          <w:rFonts w:ascii="Arial" w:hAnsi="Arial"/>
          <w:sz w:val="20"/>
        </w:rPr>
        <w:t>Bei der Einstellung von Auszubildenden und anderen Mitarbeitern verlangen die Bestimm</w:t>
      </w:r>
      <w:r>
        <w:rPr>
          <w:rFonts w:ascii="Arial" w:hAnsi="Arial"/>
          <w:sz w:val="20"/>
        </w:rPr>
        <w:softHyphen/>
        <w:t>ungen der Verordnung zur arbeitsmedizinischen Vorsorge (</w:t>
      </w:r>
      <w:proofErr w:type="spellStart"/>
      <w:r>
        <w:rPr>
          <w:rFonts w:ascii="Arial" w:hAnsi="Arial"/>
          <w:sz w:val="20"/>
        </w:rPr>
        <w:t>ArbMedVV</w:t>
      </w:r>
      <w:proofErr w:type="spellEnd"/>
      <w:r>
        <w:rPr>
          <w:rFonts w:ascii="Arial" w:hAnsi="Arial"/>
          <w:sz w:val="20"/>
        </w:rPr>
        <w:t>) eine arbeitsmedizinische Vorsorge</w:t>
      </w:r>
      <w:r>
        <w:rPr>
          <w:rFonts w:ascii="Arial" w:hAnsi="Arial"/>
          <w:sz w:val="20"/>
        </w:rPr>
        <w:softHyphen/>
        <w:t>untersuchung, d. h. eine Erstunter</w:t>
      </w:r>
      <w:r>
        <w:rPr>
          <w:rFonts w:ascii="Arial" w:hAnsi="Arial"/>
          <w:sz w:val="20"/>
        </w:rPr>
        <w:softHyphen/>
        <w:t>suchung vor Aufnahme der Beschäftigung, Nach</w:t>
      </w:r>
      <w:r>
        <w:rPr>
          <w:rFonts w:ascii="Arial" w:hAnsi="Arial"/>
          <w:sz w:val="20"/>
        </w:rPr>
        <w:softHyphen/>
        <w:t>unter</w:t>
      </w:r>
      <w:r>
        <w:rPr>
          <w:rFonts w:ascii="Arial" w:hAnsi="Arial"/>
          <w:sz w:val="20"/>
        </w:rPr>
        <w:softHyphen/>
        <w:t>suchungen während dieser Beschäftigung, eine Abschlussuntersuchung bei Beendigung des Arbeitsverhältnisses sowie eine nachgehende Untersuchung aus besonderem Anlass (z. B. bei vorliegender Nadelstichverletzung). Diese Unter</w:t>
      </w:r>
      <w:r>
        <w:rPr>
          <w:rFonts w:ascii="Arial" w:hAnsi="Arial"/>
          <w:sz w:val="20"/>
        </w:rPr>
        <w:softHyphen/>
        <w:t>suchungen darf nur ein Arzt durchführen, der berechtigt ist, die Gebiets</w:t>
      </w:r>
      <w:r>
        <w:rPr>
          <w:rFonts w:ascii="Arial" w:hAnsi="Arial"/>
          <w:sz w:val="20"/>
        </w:rPr>
        <w:softHyphen/>
        <w:t>bezeichnung „Arbeitsmedizin“ oder die Zusatzbe</w:t>
      </w:r>
      <w:r>
        <w:rPr>
          <w:rFonts w:ascii="Arial" w:hAnsi="Arial"/>
          <w:sz w:val="20"/>
        </w:rPr>
        <w:softHyphen/>
        <w:t>zeichnung „Betriebsmedizin“ zu führen.</w:t>
      </w:r>
    </w:p>
    <w:p w14:paraId="5F8CADC4" w14:textId="77777777" w:rsidR="00A66EA1" w:rsidRDefault="00A66EA1" w:rsidP="00A66EA1">
      <w:pPr>
        <w:jc w:val="both"/>
        <w:rPr>
          <w:rFonts w:ascii="Arial" w:hAnsi="Arial"/>
          <w:sz w:val="20"/>
        </w:rPr>
      </w:pPr>
    </w:p>
    <w:p w14:paraId="32F31DCF" w14:textId="77777777" w:rsidR="00A66EA1" w:rsidRDefault="00A66EA1" w:rsidP="00A66EA1">
      <w:pPr>
        <w:jc w:val="both"/>
        <w:rPr>
          <w:rFonts w:ascii="Arial" w:hAnsi="Arial"/>
          <w:sz w:val="20"/>
        </w:rPr>
      </w:pPr>
      <w:r>
        <w:rPr>
          <w:rFonts w:ascii="Arial" w:hAnsi="Arial"/>
          <w:sz w:val="20"/>
        </w:rPr>
        <w:t>Für Jugendliche ist zusätzlich eine Erstunter</w:t>
      </w:r>
      <w:r>
        <w:rPr>
          <w:rFonts w:ascii="Arial" w:hAnsi="Arial"/>
          <w:sz w:val="20"/>
        </w:rPr>
        <w:softHyphen/>
        <w:t xml:space="preserve">suchung gemäß § 32 Abs. 1 </w:t>
      </w:r>
      <w:proofErr w:type="spellStart"/>
      <w:r>
        <w:rPr>
          <w:rFonts w:ascii="Arial" w:hAnsi="Arial"/>
          <w:sz w:val="20"/>
        </w:rPr>
        <w:t>JArbSchG</w:t>
      </w:r>
      <w:proofErr w:type="spellEnd"/>
      <w:r>
        <w:rPr>
          <w:rFonts w:ascii="Arial" w:hAnsi="Arial"/>
          <w:sz w:val="20"/>
        </w:rPr>
        <w:t xml:space="preserve"> (s. Ziff. 2) durchzuführen.</w:t>
      </w:r>
    </w:p>
    <w:p w14:paraId="33CB4D5D" w14:textId="77777777" w:rsidR="00A66EA1" w:rsidRDefault="00A66EA1" w:rsidP="00A66EA1">
      <w:pPr>
        <w:tabs>
          <w:tab w:val="left" w:pos="357"/>
        </w:tabs>
        <w:jc w:val="both"/>
        <w:rPr>
          <w:rFonts w:ascii="Arial" w:hAnsi="Arial"/>
          <w:sz w:val="20"/>
        </w:rPr>
      </w:pPr>
    </w:p>
    <w:p w14:paraId="1963C759" w14:textId="77777777" w:rsidR="00A66EA1" w:rsidRDefault="00A66EA1" w:rsidP="00A66EA1">
      <w:pPr>
        <w:tabs>
          <w:tab w:val="left" w:pos="357"/>
        </w:tabs>
        <w:jc w:val="both"/>
        <w:rPr>
          <w:rFonts w:ascii="Arial" w:hAnsi="Arial"/>
          <w:b/>
          <w:sz w:val="20"/>
        </w:rPr>
      </w:pPr>
      <w:r>
        <w:rPr>
          <w:rFonts w:ascii="Arial" w:hAnsi="Arial"/>
          <w:b/>
          <w:sz w:val="20"/>
        </w:rPr>
        <w:t>4.</w:t>
      </w:r>
      <w:r>
        <w:rPr>
          <w:rFonts w:ascii="Arial" w:hAnsi="Arial"/>
          <w:b/>
          <w:sz w:val="20"/>
        </w:rPr>
        <w:tab/>
        <w:t>Immunisierung</w:t>
      </w:r>
    </w:p>
    <w:p w14:paraId="23E35DA7" w14:textId="77777777" w:rsidR="00A66EA1" w:rsidRDefault="00A66EA1" w:rsidP="00A66EA1">
      <w:pPr>
        <w:tabs>
          <w:tab w:val="left" w:pos="357"/>
        </w:tabs>
        <w:jc w:val="both"/>
        <w:rPr>
          <w:rFonts w:ascii="Arial" w:hAnsi="Arial"/>
          <w:b/>
          <w:sz w:val="20"/>
        </w:rPr>
      </w:pPr>
    </w:p>
    <w:p w14:paraId="648C8B9C" w14:textId="77777777" w:rsidR="00A66EA1" w:rsidRDefault="00A66EA1" w:rsidP="00A66EA1">
      <w:pPr>
        <w:tabs>
          <w:tab w:val="left" w:pos="357"/>
        </w:tabs>
        <w:jc w:val="both"/>
        <w:rPr>
          <w:rFonts w:ascii="Arial" w:hAnsi="Arial"/>
          <w:b/>
          <w:i/>
          <w:sz w:val="20"/>
        </w:rPr>
      </w:pPr>
      <w:r w:rsidRPr="00371B1A">
        <w:rPr>
          <w:rFonts w:ascii="Arial" w:hAnsi="Arial"/>
          <w:b/>
          <w:i/>
          <w:sz w:val="20"/>
        </w:rPr>
        <w:t>Technische Regel für Biologische Arbeitsstoffe TRBA 250 „Biologische Arbeitsstoffe im Gesundheitswesen und in der Wohlfahrtspflege</w:t>
      </w:r>
      <w:r>
        <w:rPr>
          <w:rFonts w:ascii="Arial" w:hAnsi="Arial"/>
          <w:b/>
          <w:i/>
          <w:sz w:val="20"/>
        </w:rPr>
        <w:t>“</w:t>
      </w:r>
    </w:p>
    <w:p w14:paraId="7ED4C57F" w14:textId="77777777" w:rsidR="00A66EA1" w:rsidRDefault="00A66EA1" w:rsidP="00A66EA1">
      <w:pPr>
        <w:tabs>
          <w:tab w:val="left" w:pos="357"/>
        </w:tabs>
        <w:jc w:val="both"/>
        <w:rPr>
          <w:rFonts w:ascii="Arial" w:hAnsi="Arial"/>
          <w:b/>
          <w:i/>
          <w:sz w:val="20"/>
        </w:rPr>
      </w:pPr>
    </w:p>
    <w:p w14:paraId="43A99392" w14:textId="77777777" w:rsidR="00A66EA1" w:rsidRDefault="00A66EA1" w:rsidP="00A66EA1">
      <w:pPr>
        <w:tabs>
          <w:tab w:val="left" w:pos="357"/>
        </w:tabs>
        <w:jc w:val="both"/>
        <w:rPr>
          <w:rFonts w:ascii="Arial" w:hAnsi="Arial"/>
          <w:sz w:val="20"/>
        </w:rPr>
      </w:pPr>
      <w:r>
        <w:rPr>
          <w:rFonts w:ascii="Arial" w:hAnsi="Arial"/>
          <w:sz w:val="20"/>
        </w:rPr>
        <w:t>Die TRBA 250 verpflichtet den Praxisinhaber zwingend, die Ange</w:t>
      </w:r>
      <w:r>
        <w:rPr>
          <w:rFonts w:ascii="Arial" w:hAnsi="Arial"/>
          <w:sz w:val="20"/>
        </w:rPr>
        <w:softHyphen/>
        <w:t>stellten über die in Frage kommenden Maß</w:t>
      </w:r>
      <w:r>
        <w:rPr>
          <w:rFonts w:ascii="Arial" w:hAnsi="Arial"/>
          <w:sz w:val="20"/>
        </w:rPr>
        <w:softHyphen/>
        <w:t>nahmen zur Immunisierung (Hepatitis-B-Schutz</w:t>
      </w:r>
      <w:r>
        <w:rPr>
          <w:rFonts w:ascii="Arial" w:hAnsi="Arial"/>
          <w:sz w:val="20"/>
        </w:rPr>
        <w:softHyphen/>
        <w:t>impfung) bei Aufnahme der Tätigkeit und bei gegebener Veranlassung zu unterrichten und zu informieren. Die im Einzelfall gebotenen Maß</w:t>
      </w:r>
      <w:r>
        <w:rPr>
          <w:rFonts w:ascii="Arial" w:hAnsi="Arial"/>
          <w:sz w:val="20"/>
        </w:rPr>
        <w:softHyphen/>
        <w:t>nahmen zur Immunisierung sind dabei im Einvernehmen mit dem Arzt, der die arbeits</w:t>
      </w:r>
      <w:r>
        <w:rPr>
          <w:rFonts w:ascii="Arial" w:hAnsi="Arial"/>
          <w:sz w:val="20"/>
        </w:rPr>
        <w:softHyphen/>
        <w:t>medizinischen Vorsorgeuntersuchungen durch</w:t>
      </w:r>
      <w:r>
        <w:rPr>
          <w:rFonts w:ascii="Arial" w:hAnsi="Arial"/>
          <w:sz w:val="20"/>
        </w:rPr>
        <w:softHyphen/>
        <w:t>führt, festzulegen. Die Immunisierung ist für die Beschäftigten kostenlos zu ermöglichen; sie kann evtl. von der Krankenkasse der Beschäftigten als Satzungsleistung übernommen werden.</w:t>
      </w:r>
    </w:p>
    <w:p w14:paraId="5B8F1A62" w14:textId="77777777" w:rsidR="00A66EA1" w:rsidRDefault="00A66EA1" w:rsidP="00A66EA1">
      <w:pPr>
        <w:tabs>
          <w:tab w:val="left" w:pos="357"/>
        </w:tabs>
        <w:jc w:val="both"/>
        <w:rPr>
          <w:rFonts w:ascii="Arial" w:hAnsi="Arial"/>
          <w:sz w:val="20"/>
        </w:rPr>
      </w:pPr>
    </w:p>
    <w:p w14:paraId="1BF41358" w14:textId="77777777" w:rsidR="00A66EA1" w:rsidRDefault="00A66EA1" w:rsidP="00A66EA1">
      <w:pPr>
        <w:tabs>
          <w:tab w:val="left" w:pos="357"/>
        </w:tabs>
        <w:jc w:val="both"/>
        <w:rPr>
          <w:rFonts w:ascii="Arial" w:hAnsi="Arial"/>
          <w:b/>
          <w:i/>
          <w:sz w:val="20"/>
        </w:rPr>
      </w:pPr>
    </w:p>
    <w:p w14:paraId="7D96E677" w14:textId="77777777" w:rsidR="00A66EA1" w:rsidRDefault="00A66EA1" w:rsidP="00A66EA1">
      <w:pPr>
        <w:tabs>
          <w:tab w:val="left" w:pos="357"/>
        </w:tabs>
        <w:jc w:val="both"/>
        <w:rPr>
          <w:rFonts w:ascii="Arial" w:hAnsi="Arial"/>
          <w:sz w:val="20"/>
        </w:rPr>
      </w:pPr>
      <w:r>
        <w:rPr>
          <w:rFonts w:ascii="Arial" w:hAnsi="Arial"/>
          <w:sz w:val="20"/>
        </w:rPr>
        <w:lastRenderedPageBreak/>
        <w:t>Die Forderung ist hinsichtlich der Unterrichtung erfüllt, wenn der Praxisinhaber die Beschäftigten in für sie verständlicher Form auf die verschiedenen Immunisierungsmethoden, insbesondere auf Zuverlässigkeit und Dauer der Schutzwirkung, und auf etwaige Komplikationsmöglichkeiten hinweist.</w:t>
      </w:r>
    </w:p>
    <w:p w14:paraId="211458B8" w14:textId="77777777" w:rsidR="00A66EA1" w:rsidRDefault="00A66EA1" w:rsidP="00A66EA1">
      <w:pPr>
        <w:tabs>
          <w:tab w:val="left" w:pos="357"/>
        </w:tabs>
        <w:jc w:val="both"/>
        <w:rPr>
          <w:rFonts w:ascii="Arial" w:hAnsi="Arial"/>
          <w:sz w:val="20"/>
        </w:rPr>
      </w:pPr>
    </w:p>
    <w:p w14:paraId="249C5D7E" w14:textId="77777777" w:rsidR="00A66EA1" w:rsidRPr="009C5A34" w:rsidRDefault="00A66EA1" w:rsidP="00A66EA1">
      <w:pPr>
        <w:numPr>
          <w:ilvl w:val="0"/>
          <w:numId w:val="22"/>
        </w:numPr>
        <w:rPr>
          <w:rFonts w:ascii="Arial" w:hAnsi="Arial"/>
          <w:b/>
          <w:bCs/>
          <w:sz w:val="20"/>
        </w:rPr>
      </w:pPr>
      <w:r w:rsidRPr="009C5A34">
        <w:rPr>
          <w:rFonts w:ascii="Arial" w:hAnsi="Arial"/>
          <w:b/>
          <w:bCs/>
          <w:sz w:val="20"/>
        </w:rPr>
        <w:t>Masernschutzimpfung</w:t>
      </w:r>
    </w:p>
    <w:p w14:paraId="1DBB6BAA" w14:textId="77777777" w:rsidR="00A66EA1" w:rsidRDefault="00A66EA1" w:rsidP="00A66EA1">
      <w:pPr>
        <w:rPr>
          <w:rFonts w:ascii="Arial" w:hAnsi="Arial"/>
          <w:sz w:val="20"/>
        </w:rPr>
      </w:pPr>
    </w:p>
    <w:p w14:paraId="3A1E17C6" w14:textId="77777777" w:rsidR="00A66EA1" w:rsidRPr="00561CE8" w:rsidRDefault="00A66EA1" w:rsidP="00A66EA1">
      <w:pPr>
        <w:jc w:val="both"/>
        <w:rPr>
          <w:rFonts w:ascii="Arial" w:hAnsi="Arial"/>
          <w:sz w:val="20"/>
        </w:rPr>
      </w:pPr>
      <w:bookmarkStart w:id="0" w:name="_Hlk32403841"/>
      <w:r w:rsidRPr="00561CE8">
        <w:rPr>
          <w:rFonts w:ascii="Arial" w:hAnsi="Arial"/>
          <w:sz w:val="20"/>
        </w:rPr>
        <w:t>Seit dem 01.03.2020 gilt eine Impflicht gegen Masern für Menschen in Gemeinschafts- und Gesundheitseinrichtungen. Das Gesetz für den Schutz vor Masern und zur Stärkung der Impfprävention (Masernschutzgesetz) sieht vor, dass Beschäftigte in medizinischen Einrichtungen wie (Zahn-) Arztpraxen, ambulanten Pflegediensten oder Krankenhäusern und die nach 1970 geboren sind, einen Nachweis erbringen müssen, dass sie entweder gegen Masern geimpft sind oder eine Immunität hiergegen aufweisen. Diesen Nachweis muss vor Antritt des Ausbildungsverhältnis erfolgen und kann durch die Vorlage des Impfpasses oder durch eine ärztliche Bescheinigung erbracht werden.</w:t>
      </w:r>
    </w:p>
    <w:bookmarkEnd w:id="0"/>
    <w:p w14:paraId="2F82D78E" w14:textId="77777777" w:rsidR="00A66EA1" w:rsidRDefault="00A66EA1" w:rsidP="00A66EA1">
      <w:pPr>
        <w:rPr>
          <w:rFonts w:ascii="Arial" w:hAnsi="Arial"/>
          <w:sz w:val="20"/>
        </w:rPr>
      </w:pPr>
    </w:p>
    <w:p w14:paraId="49942725" w14:textId="77777777" w:rsidR="00A66EA1" w:rsidRDefault="00A66EA1" w:rsidP="00A66EA1">
      <w:pPr>
        <w:rPr>
          <w:rFonts w:ascii="Arial" w:hAnsi="Arial"/>
          <w:sz w:val="20"/>
        </w:rPr>
      </w:pPr>
    </w:p>
    <w:p w14:paraId="53AE97FF" w14:textId="77777777" w:rsidR="00A66EA1" w:rsidRDefault="00A66EA1" w:rsidP="00A66EA1">
      <w:pPr>
        <w:rPr>
          <w:rFonts w:ascii="Arial" w:hAnsi="Arial"/>
          <w:sz w:val="20"/>
        </w:rPr>
      </w:pPr>
    </w:p>
    <w:p w14:paraId="6C09FE81" w14:textId="77777777" w:rsidR="00A66EA1" w:rsidRDefault="00A66EA1" w:rsidP="00A66EA1">
      <w:pPr>
        <w:pStyle w:val="Kommentartext"/>
        <w:numPr>
          <w:ilvl w:val="0"/>
          <w:numId w:val="1"/>
        </w:numPr>
        <w:pBdr>
          <w:top w:val="single" w:sz="4" w:space="1" w:color="auto" w:shadow="1"/>
          <w:left w:val="single" w:sz="4" w:space="4" w:color="auto" w:shadow="1"/>
          <w:bottom w:val="single" w:sz="4" w:space="1" w:color="auto" w:shadow="1"/>
          <w:right w:val="single" w:sz="4" w:space="4" w:color="auto" w:shadow="1"/>
        </w:pBdr>
        <w:shd w:val="pct15" w:color="auto" w:fill="FFFFFF"/>
        <w:tabs>
          <w:tab w:val="clear" w:pos="720"/>
          <w:tab w:val="num" w:pos="284"/>
        </w:tabs>
        <w:jc w:val="center"/>
        <w:rPr>
          <w:rFonts w:ascii="Arial" w:hAnsi="Arial"/>
          <w:b/>
        </w:rPr>
      </w:pPr>
      <w:r>
        <w:rPr>
          <w:rFonts w:ascii="Arial" w:hAnsi="Arial"/>
          <w:b/>
        </w:rPr>
        <w:t xml:space="preserve"> Abschluss des</w:t>
      </w:r>
    </w:p>
    <w:p w14:paraId="56759824" w14:textId="77777777" w:rsidR="00A66EA1" w:rsidRDefault="00A66EA1" w:rsidP="00A66EA1">
      <w:pPr>
        <w:pStyle w:val="Kommentartext"/>
        <w:pBdr>
          <w:top w:val="single" w:sz="4" w:space="1" w:color="auto" w:shadow="1"/>
          <w:left w:val="single" w:sz="4" w:space="4" w:color="auto" w:shadow="1"/>
          <w:bottom w:val="single" w:sz="4" w:space="1" w:color="auto" w:shadow="1"/>
          <w:right w:val="single" w:sz="4" w:space="4" w:color="auto" w:shadow="1"/>
        </w:pBdr>
        <w:shd w:val="pct15" w:color="auto" w:fill="FFFFFF"/>
        <w:jc w:val="center"/>
        <w:rPr>
          <w:rFonts w:ascii="Arial" w:hAnsi="Arial"/>
          <w:b/>
        </w:rPr>
      </w:pPr>
      <w:r>
        <w:rPr>
          <w:rFonts w:ascii="Arial" w:hAnsi="Arial"/>
          <w:b/>
        </w:rPr>
        <w:t>Berufsausbildungsvertrages</w:t>
      </w:r>
    </w:p>
    <w:p w14:paraId="785A91E3" w14:textId="77777777" w:rsidR="00A66EA1" w:rsidRDefault="00A66EA1" w:rsidP="00A66EA1">
      <w:pPr>
        <w:pStyle w:val="Kommentartext"/>
        <w:pBdr>
          <w:top w:val="single" w:sz="4" w:space="1" w:color="auto" w:shadow="1"/>
          <w:left w:val="single" w:sz="4" w:space="4" w:color="auto" w:shadow="1"/>
          <w:bottom w:val="single" w:sz="4" w:space="1" w:color="auto" w:shadow="1"/>
          <w:right w:val="single" w:sz="4" w:space="4" w:color="auto" w:shadow="1"/>
        </w:pBdr>
        <w:shd w:val="pct15" w:color="auto" w:fill="FFFFFF"/>
        <w:jc w:val="center"/>
        <w:rPr>
          <w:rFonts w:ascii="Arial" w:hAnsi="Arial"/>
          <w:b/>
        </w:rPr>
      </w:pPr>
      <w:r>
        <w:rPr>
          <w:rFonts w:ascii="Arial" w:hAnsi="Arial"/>
          <w:b/>
        </w:rPr>
        <w:t>für Zahnmedizinische</w:t>
      </w:r>
    </w:p>
    <w:p w14:paraId="459BB87C" w14:textId="77777777" w:rsidR="00A66EA1" w:rsidRDefault="00A66EA1" w:rsidP="00A66EA1">
      <w:pPr>
        <w:pStyle w:val="Kommentartext"/>
        <w:pBdr>
          <w:top w:val="single" w:sz="4" w:space="1" w:color="auto" w:shadow="1"/>
          <w:left w:val="single" w:sz="4" w:space="4" w:color="auto" w:shadow="1"/>
          <w:bottom w:val="single" w:sz="4" w:space="1" w:color="auto" w:shadow="1"/>
          <w:right w:val="single" w:sz="4" w:space="4" w:color="auto" w:shadow="1"/>
        </w:pBdr>
        <w:shd w:val="pct15" w:color="auto" w:fill="FFFFFF"/>
        <w:jc w:val="center"/>
        <w:rPr>
          <w:rFonts w:ascii="Arial" w:hAnsi="Arial"/>
          <w:b/>
        </w:rPr>
      </w:pPr>
      <w:r>
        <w:rPr>
          <w:rFonts w:ascii="Arial" w:hAnsi="Arial"/>
          <w:b/>
        </w:rPr>
        <w:t>Fachangestellte</w:t>
      </w:r>
    </w:p>
    <w:p w14:paraId="0201532E" w14:textId="77777777" w:rsidR="00A66EA1" w:rsidRDefault="00A66EA1" w:rsidP="00A66EA1">
      <w:pPr>
        <w:rPr>
          <w:rFonts w:ascii="Arial" w:hAnsi="Arial"/>
          <w:sz w:val="20"/>
        </w:rPr>
      </w:pPr>
    </w:p>
    <w:p w14:paraId="07E0AEEE" w14:textId="77777777" w:rsidR="00A66EA1" w:rsidRDefault="00A66EA1" w:rsidP="00A66EA1">
      <w:pPr>
        <w:jc w:val="both"/>
        <w:rPr>
          <w:rFonts w:ascii="Arial" w:hAnsi="Arial"/>
          <w:sz w:val="20"/>
        </w:rPr>
      </w:pPr>
      <w:r>
        <w:rPr>
          <w:rFonts w:ascii="Arial" w:hAnsi="Arial"/>
          <w:sz w:val="20"/>
        </w:rPr>
        <w:t>Der Berufsausbildungsvertrag wird zwischen dem Ausbildenden und der Auszubildenden geschlossen. Im Falle der Minderjährigkeit ist zum Vertragsabschluss die Zustimmung der gesetz</w:t>
      </w:r>
      <w:r>
        <w:rPr>
          <w:rFonts w:ascii="Arial" w:hAnsi="Arial"/>
          <w:sz w:val="20"/>
        </w:rPr>
        <w:softHyphen/>
        <w:t>lichen Vertreter (Eltern, ein Elternteil oder Vor</w:t>
      </w:r>
      <w:r>
        <w:rPr>
          <w:rFonts w:ascii="Arial" w:hAnsi="Arial"/>
          <w:sz w:val="20"/>
        </w:rPr>
        <w:softHyphen/>
        <w:t>mund) erforderlich.</w:t>
      </w:r>
    </w:p>
    <w:p w14:paraId="51A3A22D" w14:textId="77777777" w:rsidR="00A66EA1" w:rsidRDefault="00A66EA1" w:rsidP="00A66EA1">
      <w:pPr>
        <w:jc w:val="both"/>
        <w:rPr>
          <w:rFonts w:ascii="Arial" w:hAnsi="Arial"/>
          <w:sz w:val="20"/>
        </w:rPr>
      </w:pPr>
      <w:r>
        <w:rPr>
          <w:rFonts w:ascii="Arial" w:hAnsi="Arial"/>
          <w:sz w:val="20"/>
        </w:rPr>
        <w:t>Ist durch Einverständnis, dass eine Ausbildung in dem Beruf „Zahnmedizinische Fachange</w:t>
      </w:r>
      <w:r>
        <w:rPr>
          <w:rFonts w:ascii="Arial" w:hAnsi="Arial"/>
          <w:sz w:val="20"/>
        </w:rPr>
        <w:softHyphen/>
        <w:t>stellte“ stattfinden soll, zwischen den Vertrags</w:t>
      </w:r>
      <w:r>
        <w:rPr>
          <w:rFonts w:ascii="Arial" w:hAnsi="Arial"/>
          <w:sz w:val="20"/>
        </w:rPr>
        <w:softHyphen/>
        <w:t>parteien der Berufsausbildungsvertrag zustande gekommen, so muss unverzüglich die Vertrags</w:t>
      </w:r>
      <w:r>
        <w:rPr>
          <w:rFonts w:ascii="Arial" w:hAnsi="Arial"/>
          <w:sz w:val="20"/>
        </w:rPr>
        <w:softHyphen/>
        <w:t xml:space="preserve">niederschrift ausgefertigt werden. Als Niederschrift dient der von der Landeszahnärztekammer Baden-Württemberg (LZK) erstellte Berufsausbildungsvertrag. </w:t>
      </w:r>
    </w:p>
    <w:p w14:paraId="0D916E49" w14:textId="77777777" w:rsidR="00A66EA1" w:rsidRDefault="00A66EA1" w:rsidP="00A66EA1">
      <w:pPr>
        <w:jc w:val="both"/>
        <w:rPr>
          <w:rFonts w:ascii="Arial" w:hAnsi="Arial"/>
          <w:sz w:val="20"/>
        </w:rPr>
      </w:pPr>
      <w:r>
        <w:rPr>
          <w:rFonts w:ascii="Arial" w:hAnsi="Arial"/>
          <w:sz w:val="20"/>
        </w:rPr>
        <w:t xml:space="preserve">Berufsausbildungsverträge können entweder bei den Bezirkszahnärztekammern angefordert werden oder direkt im Internet unter </w:t>
      </w:r>
      <w:hyperlink r:id="rId11" w:history="1">
        <w:r w:rsidRPr="00766D07">
          <w:rPr>
            <w:rStyle w:val="Hyperlink"/>
            <w:rFonts w:ascii="Arial" w:hAnsi="Arial"/>
            <w:color w:val="auto"/>
            <w:sz w:val="20"/>
            <w:u w:val="none"/>
          </w:rPr>
          <w:t>www.lzkbw.de</w:t>
        </w:r>
      </w:hyperlink>
      <w:r>
        <w:rPr>
          <w:rFonts w:ascii="Arial" w:hAnsi="Arial"/>
          <w:sz w:val="20"/>
        </w:rPr>
        <w:t xml:space="preserve"> unter „Zahnärzte – Praxisführung – Praxishandbuch – Muster-Verträge und Rahmenverträge – Arbeitsverträge“ heruntergeladen werden.</w:t>
      </w:r>
    </w:p>
    <w:p w14:paraId="1F4097D3" w14:textId="77777777" w:rsidR="00A66EA1" w:rsidRDefault="00A66EA1" w:rsidP="00A66EA1">
      <w:pPr>
        <w:jc w:val="both"/>
        <w:rPr>
          <w:rFonts w:ascii="Arial" w:hAnsi="Arial"/>
          <w:sz w:val="20"/>
        </w:rPr>
      </w:pPr>
    </w:p>
    <w:p w14:paraId="0C0D4110" w14:textId="77777777" w:rsidR="00A66EA1" w:rsidRDefault="00A66EA1" w:rsidP="00A66EA1">
      <w:pPr>
        <w:jc w:val="both"/>
        <w:rPr>
          <w:rFonts w:ascii="Arial" w:hAnsi="Arial"/>
          <w:sz w:val="20"/>
        </w:rPr>
      </w:pPr>
      <w:r>
        <w:rPr>
          <w:rFonts w:ascii="Arial" w:hAnsi="Arial"/>
          <w:sz w:val="20"/>
        </w:rPr>
        <w:t>Bei der Ausfertigung der Vertragsniederschrift ist im Einzelnen Folgendes zu beachten:</w:t>
      </w:r>
    </w:p>
    <w:p w14:paraId="7385BA42" w14:textId="77777777" w:rsidR="00A66EA1" w:rsidRDefault="00A66EA1" w:rsidP="00A66EA1">
      <w:pPr>
        <w:rPr>
          <w:rFonts w:ascii="Arial" w:hAnsi="Arial"/>
          <w:sz w:val="20"/>
        </w:rPr>
      </w:pPr>
    </w:p>
    <w:p w14:paraId="6C475FB3" w14:textId="77777777" w:rsidR="00A66EA1" w:rsidRDefault="00A66EA1" w:rsidP="00A66EA1">
      <w:pPr>
        <w:rPr>
          <w:rFonts w:ascii="Arial" w:hAnsi="Arial"/>
          <w:sz w:val="20"/>
        </w:rPr>
      </w:pPr>
    </w:p>
    <w:p w14:paraId="092F3B42" w14:textId="77777777" w:rsidR="00A66EA1" w:rsidRDefault="00A66EA1" w:rsidP="00A66EA1">
      <w:pPr>
        <w:rPr>
          <w:rFonts w:ascii="Arial" w:hAnsi="Arial"/>
          <w:sz w:val="20"/>
        </w:rPr>
      </w:pPr>
    </w:p>
    <w:p w14:paraId="740115BC" w14:textId="77777777" w:rsidR="00A66EA1" w:rsidRDefault="00A66EA1" w:rsidP="00A66EA1">
      <w:pPr>
        <w:rPr>
          <w:rFonts w:ascii="Arial" w:hAnsi="Arial"/>
          <w:sz w:val="20"/>
        </w:rPr>
      </w:pPr>
    </w:p>
    <w:p w14:paraId="68ABC76E" w14:textId="77777777" w:rsidR="00A66EA1" w:rsidRDefault="00A66EA1" w:rsidP="00A66EA1">
      <w:pPr>
        <w:rPr>
          <w:rFonts w:ascii="Arial" w:hAnsi="Arial"/>
          <w:sz w:val="20"/>
        </w:rPr>
      </w:pPr>
    </w:p>
    <w:p w14:paraId="210EA3CD" w14:textId="77777777" w:rsidR="00A66EA1" w:rsidRDefault="00A66EA1" w:rsidP="00A66EA1">
      <w:pPr>
        <w:numPr>
          <w:ilvl w:val="0"/>
          <w:numId w:val="6"/>
        </w:numPr>
        <w:rPr>
          <w:rFonts w:ascii="Arial" w:hAnsi="Arial"/>
          <w:b/>
          <w:sz w:val="20"/>
        </w:rPr>
      </w:pPr>
      <w:r>
        <w:rPr>
          <w:rFonts w:ascii="Arial" w:hAnsi="Arial"/>
          <w:b/>
          <w:sz w:val="20"/>
        </w:rPr>
        <w:t xml:space="preserve">Ausbildungsdauer, Ausbildungszeit  </w:t>
      </w:r>
    </w:p>
    <w:p w14:paraId="49AEA4F9" w14:textId="77777777" w:rsidR="00A66EA1" w:rsidRDefault="00A66EA1" w:rsidP="00A66EA1">
      <w:pPr>
        <w:rPr>
          <w:rFonts w:ascii="Arial" w:hAnsi="Arial"/>
          <w:b/>
          <w:sz w:val="20"/>
        </w:rPr>
      </w:pPr>
      <w:r>
        <w:rPr>
          <w:rFonts w:ascii="Arial" w:hAnsi="Arial"/>
          <w:b/>
          <w:sz w:val="20"/>
        </w:rPr>
        <w:t xml:space="preserve">       (§§ 1, 3)</w:t>
      </w:r>
    </w:p>
    <w:p w14:paraId="4BFBB275" w14:textId="77777777" w:rsidR="00A66EA1" w:rsidRDefault="00A66EA1" w:rsidP="00A66EA1">
      <w:pPr>
        <w:rPr>
          <w:rFonts w:ascii="Arial" w:hAnsi="Arial"/>
          <w:b/>
          <w:sz w:val="20"/>
        </w:rPr>
      </w:pPr>
    </w:p>
    <w:p w14:paraId="11FA0FB8" w14:textId="77777777" w:rsidR="00A66EA1" w:rsidRDefault="00A66EA1" w:rsidP="00A66EA1">
      <w:pPr>
        <w:ind w:left="360"/>
        <w:jc w:val="both"/>
        <w:rPr>
          <w:rFonts w:ascii="Arial" w:hAnsi="Arial"/>
          <w:sz w:val="20"/>
        </w:rPr>
      </w:pPr>
      <w:r>
        <w:rPr>
          <w:rFonts w:ascii="Arial" w:hAnsi="Arial"/>
          <w:sz w:val="20"/>
        </w:rPr>
        <w:t>Die Ausbildungsdauer beträgt 3 Jahre. Sie ist im Vertrag mit dem Datum des Beginns und dem Ende der Ausbildung anzugeben. Beispiel unter Berücksichtigung der §§ 187 ff. BGB über Fristbeginn und -ende der dreijährigen Ausbildung:</w:t>
      </w:r>
    </w:p>
    <w:p w14:paraId="4139B7D2" w14:textId="77777777" w:rsidR="00A66EA1" w:rsidRDefault="00A66EA1" w:rsidP="00A66EA1">
      <w:pPr>
        <w:ind w:left="360"/>
        <w:jc w:val="both"/>
        <w:rPr>
          <w:rFonts w:ascii="Arial" w:hAnsi="Arial"/>
          <w:sz w:val="20"/>
        </w:rPr>
      </w:pPr>
    </w:p>
    <w:p w14:paraId="5E4DD30C" w14:textId="77777777" w:rsidR="00A66EA1" w:rsidRPr="00E71CBC" w:rsidRDefault="00A66EA1" w:rsidP="00A66EA1">
      <w:pPr>
        <w:ind w:left="1119" w:right="-20"/>
        <w:rPr>
          <w:rFonts w:ascii="Arial" w:eastAsia="Arial" w:hAnsi="Arial" w:cs="Arial"/>
          <w:sz w:val="20"/>
        </w:rPr>
      </w:pPr>
      <w:r w:rsidRPr="00E71CBC">
        <w:rPr>
          <w:rFonts w:ascii="Arial" w:eastAsia="Arial" w:hAnsi="Arial" w:cs="Arial"/>
          <w:sz w:val="20"/>
        </w:rPr>
        <w:t>0</w:t>
      </w:r>
      <w:r w:rsidRPr="00E71CBC">
        <w:rPr>
          <w:rFonts w:ascii="Arial" w:eastAsia="Arial" w:hAnsi="Arial" w:cs="Arial"/>
          <w:spacing w:val="-1"/>
          <w:sz w:val="20"/>
        </w:rPr>
        <w:t>1</w:t>
      </w:r>
      <w:r w:rsidRPr="00E71CBC">
        <w:rPr>
          <w:rFonts w:ascii="Arial" w:eastAsia="Arial" w:hAnsi="Arial" w:cs="Arial"/>
          <w:sz w:val="20"/>
        </w:rPr>
        <w:t>.</w:t>
      </w:r>
      <w:r w:rsidRPr="00E71CBC">
        <w:rPr>
          <w:rFonts w:ascii="Arial" w:eastAsia="Arial" w:hAnsi="Arial" w:cs="Arial"/>
          <w:spacing w:val="2"/>
          <w:sz w:val="20"/>
        </w:rPr>
        <w:t>0</w:t>
      </w:r>
      <w:r w:rsidRPr="00E71CBC">
        <w:rPr>
          <w:rFonts w:ascii="Arial" w:eastAsia="Arial" w:hAnsi="Arial" w:cs="Arial"/>
          <w:sz w:val="20"/>
        </w:rPr>
        <w:t>8.</w:t>
      </w:r>
      <w:r>
        <w:rPr>
          <w:rFonts w:ascii="Arial" w:eastAsia="Arial" w:hAnsi="Arial" w:cs="Arial"/>
          <w:sz w:val="20"/>
        </w:rPr>
        <w:t>2020</w:t>
      </w:r>
      <w:r w:rsidRPr="00E71CBC">
        <w:rPr>
          <w:rFonts w:ascii="Arial" w:eastAsia="Arial" w:hAnsi="Arial" w:cs="Arial"/>
          <w:spacing w:val="-8"/>
          <w:sz w:val="20"/>
        </w:rPr>
        <w:t xml:space="preserve"> </w:t>
      </w:r>
      <w:r w:rsidRPr="00E71CBC">
        <w:rPr>
          <w:rFonts w:ascii="Arial" w:eastAsia="Arial" w:hAnsi="Arial" w:cs="Arial"/>
          <w:sz w:val="20"/>
        </w:rPr>
        <w:t>–</w:t>
      </w:r>
      <w:r w:rsidRPr="00E71CBC">
        <w:rPr>
          <w:rFonts w:ascii="Arial" w:eastAsia="Arial" w:hAnsi="Arial" w:cs="Arial"/>
          <w:spacing w:val="-2"/>
          <w:sz w:val="20"/>
        </w:rPr>
        <w:t xml:space="preserve"> </w:t>
      </w:r>
      <w:r w:rsidRPr="00E71CBC">
        <w:rPr>
          <w:rFonts w:ascii="Arial" w:eastAsia="Arial" w:hAnsi="Arial" w:cs="Arial"/>
          <w:sz w:val="20"/>
        </w:rPr>
        <w:t>3</w:t>
      </w:r>
      <w:r w:rsidRPr="00E71CBC">
        <w:rPr>
          <w:rFonts w:ascii="Arial" w:eastAsia="Arial" w:hAnsi="Arial" w:cs="Arial"/>
          <w:spacing w:val="1"/>
          <w:sz w:val="20"/>
        </w:rPr>
        <w:t>1</w:t>
      </w:r>
      <w:r w:rsidRPr="00E71CBC">
        <w:rPr>
          <w:rFonts w:ascii="Arial" w:eastAsia="Arial" w:hAnsi="Arial" w:cs="Arial"/>
          <w:sz w:val="20"/>
        </w:rPr>
        <w:t>.0</w:t>
      </w:r>
      <w:r w:rsidRPr="00E71CBC">
        <w:rPr>
          <w:rFonts w:ascii="Arial" w:eastAsia="Arial" w:hAnsi="Arial" w:cs="Arial"/>
          <w:spacing w:val="-1"/>
          <w:sz w:val="20"/>
        </w:rPr>
        <w:t>7</w:t>
      </w:r>
      <w:r w:rsidRPr="00E71CBC">
        <w:rPr>
          <w:rFonts w:ascii="Arial" w:eastAsia="Arial" w:hAnsi="Arial" w:cs="Arial"/>
          <w:spacing w:val="3"/>
          <w:sz w:val="20"/>
        </w:rPr>
        <w:t>.</w:t>
      </w:r>
      <w:r>
        <w:rPr>
          <w:rFonts w:ascii="Arial" w:eastAsia="Arial" w:hAnsi="Arial" w:cs="Arial"/>
          <w:sz w:val="20"/>
        </w:rPr>
        <w:t>2023</w:t>
      </w:r>
    </w:p>
    <w:p w14:paraId="6AA65271" w14:textId="77777777" w:rsidR="00A66EA1" w:rsidRPr="00E71CBC" w:rsidRDefault="00A66EA1" w:rsidP="00A66EA1">
      <w:pPr>
        <w:ind w:left="1119" w:right="-20"/>
        <w:rPr>
          <w:rFonts w:ascii="Arial" w:eastAsia="Arial" w:hAnsi="Arial" w:cs="Arial"/>
          <w:sz w:val="20"/>
        </w:rPr>
      </w:pPr>
      <w:r w:rsidRPr="00E71CBC">
        <w:rPr>
          <w:rFonts w:ascii="Arial" w:eastAsia="Arial" w:hAnsi="Arial" w:cs="Arial"/>
          <w:sz w:val="20"/>
        </w:rPr>
        <w:t>0</w:t>
      </w:r>
      <w:r w:rsidRPr="00E71CBC">
        <w:rPr>
          <w:rFonts w:ascii="Arial" w:eastAsia="Arial" w:hAnsi="Arial" w:cs="Arial"/>
          <w:spacing w:val="-1"/>
          <w:sz w:val="20"/>
        </w:rPr>
        <w:t>1</w:t>
      </w:r>
      <w:r w:rsidRPr="00E71CBC">
        <w:rPr>
          <w:rFonts w:ascii="Arial" w:eastAsia="Arial" w:hAnsi="Arial" w:cs="Arial"/>
          <w:sz w:val="20"/>
        </w:rPr>
        <w:t>.</w:t>
      </w:r>
      <w:r w:rsidRPr="00E71CBC">
        <w:rPr>
          <w:rFonts w:ascii="Arial" w:eastAsia="Arial" w:hAnsi="Arial" w:cs="Arial"/>
          <w:spacing w:val="2"/>
          <w:sz w:val="20"/>
        </w:rPr>
        <w:t>0</w:t>
      </w:r>
      <w:r w:rsidRPr="00E71CBC">
        <w:rPr>
          <w:rFonts w:ascii="Arial" w:eastAsia="Arial" w:hAnsi="Arial" w:cs="Arial"/>
          <w:sz w:val="20"/>
        </w:rPr>
        <w:t>9.</w:t>
      </w:r>
      <w:r>
        <w:rPr>
          <w:rFonts w:ascii="Arial" w:eastAsia="Arial" w:hAnsi="Arial" w:cs="Arial"/>
          <w:sz w:val="20"/>
        </w:rPr>
        <w:t>2020</w:t>
      </w:r>
      <w:r w:rsidRPr="00E71CBC">
        <w:rPr>
          <w:rFonts w:ascii="Arial" w:eastAsia="Arial" w:hAnsi="Arial" w:cs="Arial"/>
          <w:spacing w:val="-8"/>
          <w:sz w:val="20"/>
        </w:rPr>
        <w:t xml:space="preserve"> </w:t>
      </w:r>
      <w:r w:rsidRPr="00E71CBC">
        <w:rPr>
          <w:rFonts w:ascii="Arial" w:eastAsia="Arial" w:hAnsi="Arial" w:cs="Arial"/>
          <w:sz w:val="20"/>
        </w:rPr>
        <w:t>–</w:t>
      </w:r>
      <w:r w:rsidRPr="00E71CBC">
        <w:rPr>
          <w:rFonts w:ascii="Arial" w:eastAsia="Arial" w:hAnsi="Arial" w:cs="Arial"/>
          <w:spacing w:val="-2"/>
          <w:sz w:val="20"/>
        </w:rPr>
        <w:t xml:space="preserve"> </w:t>
      </w:r>
      <w:r w:rsidRPr="00E71CBC">
        <w:rPr>
          <w:rFonts w:ascii="Arial" w:eastAsia="Arial" w:hAnsi="Arial" w:cs="Arial"/>
          <w:sz w:val="20"/>
        </w:rPr>
        <w:t>3</w:t>
      </w:r>
      <w:r w:rsidRPr="00E71CBC">
        <w:rPr>
          <w:rFonts w:ascii="Arial" w:eastAsia="Arial" w:hAnsi="Arial" w:cs="Arial"/>
          <w:spacing w:val="1"/>
          <w:sz w:val="20"/>
        </w:rPr>
        <w:t>1</w:t>
      </w:r>
      <w:r w:rsidRPr="00E71CBC">
        <w:rPr>
          <w:rFonts w:ascii="Arial" w:eastAsia="Arial" w:hAnsi="Arial" w:cs="Arial"/>
          <w:sz w:val="20"/>
        </w:rPr>
        <w:t>.0</w:t>
      </w:r>
      <w:r w:rsidRPr="00E71CBC">
        <w:rPr>
          <w:rFonts w:ascii="Arial" w:eastAsia="Arial" w:hAnsi="Arial" w:cs="Arial"/>
          <w:spacing w:val="-1"/>
          <w:sz w:val="20"/>
        </w:rPr>
        <w:t>8</w:t>
      </w:r>
      <w:r w:rsidRPr="00E71CBC">
        <w:rPr>
          <w:rFonts w:ascii="Arial" w:eastAsia="Arial" w:hAnsi="Arial" w:cs="Arial"/>
          <w:spacing w:val="3"/>
          <w:sz w:val="20"/>
        </w:rPr>
        <w:t>.</w:t>
      </w:r>
      <w:r>
        <w:rPr>
          <w:rFonts w:ascii="Arial" w:eastAsia="Arial" w:hAnsi="Arial" w:cs="Arial"/>
          <w:sz w:val="20"/>
        </w:rPr>
        <w:t>2023</w:t>
      </w:r>
    </w:p>
    <w:p w14:paraId="09B5A626" w14:textId="77777777" w:rsidR="00A66EA1" w:rsidRDefault="00A66EA1" w:rsidP="00A66EA1">
      <w:pPr>
        <w:ind w:left="1119" w:right="-20"/>
        <w:rPr>
          <w:rFonts w:ascii="Arial" w:eastAsia="Arial" w:hAnsi="Arial" w:cs="Arial"/>
          <w:sz w:val="20"/>
        </w:rPr>
      </w:pPr>
      <w:r w:rsidRPr="00E71CBC">
        <w:rPr>
          <w:rFonts w:ascii="Arial" w:eastAsia="Arial" w:hAnsi="Arial" w:cs="Arial"/>
          <w:sz w:val="20"/>
        </w:rPr>
        <w:t>1</w:t>
      </w:r>
      <w:r w:rsidRPr="00E71CBC">
        <w:rPr>
          <w:rFonts w:ascii="Arial" w:eastAsia="Arial" w:hAnsi="Arial" w:cs="Arial"/>
          <w:spacing w:val="-1"/>
          <w:sz w:val="20"/>
        </w:rPr>
        <w:t>6</w:t>
      </w:r>
      <w:r w:rsidRPr="00E71CBC">
        <w:rPr>
          <w:rFonts w:ascii="Arial" w:eastAsia="Arial" w:hAnsi="Arial" w:cs="Arial"/>
          <w:sz w:val="20"/>
        </w:rPr>
        <w:t>.</w:t>
      </w:r>
      <w:r w:rsidRPr="00E71CBC">
        <w:rPr>
          <w:rFonts w:ascii="Arial" w:eastAsia="Arial" w:hAnsi="Arial" w:cs="Arial"/>
          <w:spacing w:val="2"/>
          <w:sz w:val="20"/>
        </w:rPr>
        <w:t>1</w:t>
      </w:r>
      <w:r w:rsidRPr="00E71CBC">
        <w:rPr>
          <w:rFonts w:ascii="Arial" w:eastAsia="Arial" w:hAnsi="Arial" w:cs="Arial"/>
          <w:sz w:val="20"/>
        </w:rPr>
        <w:t>0.</w:t>
      </w:r>
      <w:r>
        <w:rPr>
          <w:rFonts w:ascii="Arial" w:eastAsia="Arial" w:hAnsi="Arial" w:cs="Arial"/>
          <w:sz w:val="20"/>
        </w:rPr>
        <w:t>2020</w:t>
      </w:r>
      <w:r w:rsidRPr="00E71CBC">
        <w:rPr>
          <w:rFonts w:ascii="Arial" w:eastAsia="Arial" w:hAnsi="Arial" w:cs="Arial"/>
          <w:spacing w:val="-8"/>
          <w:sz w:val="20"/>
        </w:rPr>
        <w:t xml:space="preserve"> </w:t>
      </w:r>
      <w:r w:rsidRPr="00E71CBC">
        <w:rPr>
          <w:rFonts w:ascii="Arial" w:eastAsia="Arial" w:hAnsi="Arial" w:cs="Arial"/>
          <w:sz w:val="20"/>
        </w:rPr>
        <w:t>–</w:t>
      </w:r>
      <w:r w:rsidRPr="00E71CBC">
        <w:rPr>
          <w:rFonts w:ascii="Arial" w:eastAsia="Arial" w:hAnsi="Arial" w:cs="Arial"/>
          <w:spacing w:val="-2"/>
          <w:sz w:val="20"/>
        </w:rPr>
        <w:t xml:space="preserve"> </w:t>
      </w:r>
      <w:r w:rsidRPr="00E71CBC">
        <w:rPr>
          <w:rFonts w:ascii="Arial" w:eastAsia="Arial" w:hAnsi="Arial" w:cs="Arial"/>
          <w:sz w:val="20"/>
        </w:rPr>
        <w:t>1</w:t>
      </w:r>
      <w:r w:rsidRPr="00E71CBC">
        <w:rPr>
          <w:rFonts w:ascii="Arial" w:eastAsia="Arial" w:hAnsi="Arial" w:cs="Arial"/>
          <w:spacing w:val="1"/>
          <w:sz w:val="20"/>
        </w:rPr>
        <w:t>5</w:t>
      </w:r>
      <w:r w:rsidRPr="00E71CBC">
        <w:rPr>
          <w:rFonts w:ascii="Arial" w:eastAsia="Arial" w:hAnsi="Arial" w:cs="Arial"/>
          <w:sz w:val="20"/>
        </w:rPr>
        <w:t>.1</w:t>
      </w:r>
      <w:r w:rsidRPr="00E71CBC">
        <w:rPr>
          <w:rFonts w:ascii="Arial" w:eastAsia="Arial" w:hAnsi="Arial" w:cs="Arial"/>
          <w:spacing w:val="-1"/>
          <w:sz w:val="20"/>
        </w:rPr>
        <w:t>0</w:t>
      </w:r>
      <w:r w:rsidRPr="00E71CBC">
        <w:rPr>
          <w:rFonts w:ascii="Arial" w:eastAsia="Arial" w:hAnsi="Arial" w:cs="Arial"/>
          <w:spacing w:val="3"/>
          <w:sz w:val="20"/>
        </w:rPr>
        <w:t>.</w:t>
      </w:r>
      <w:r>
        <w:rPr>
          <w:rFonts w:ascii="Arial" w:eastAsia="Arial" w:hAnsi="Arial" w:cs="Arial"/>
          <w:sz w:val="20"/>
        </w:rPr>
        <w:t>2023</w:t>
      </w:r>
    </w:p>
    <w:p w14:paraId="18B3C544" w14:textId="77777777" w:rsidR="00A66EA1" w:rsidRPr="00E71CBC" w:rsidRDefault="00A66EA1" w:rsidP="00A66EA1">
      <w:pPr>
        <w:ind w:left="1119" w:right="-20"/>
        <w:rPr>
          <w:rFonts w:ascii="Arial" w:eastAsia="Arial" w:hAnsi="Arial" w:cs="Arial"/>
          <w:sz w:val="20"/>
        </w:rPr>
      </w:pPr>
    </w:p>
    <w:p w14:paraId="43A383CA" w14:textId="77777777" w:rsidR="00A66EA1" w:rsidRDefault="00A66EA1" w:rsidP="00A66EA1">
      <w:pPr>
        <w:numPr>
          <w:ilvl w:val="1"/>
          <w:numId w:val="6"/>
        </w:numPr>
        <w:jc w:val="both"/>
        <w:rPr>
          <w:rFonts w:ascii="Arial" w:hAnsi="Arial"/>
          <w:sz w:val="20"/>
        </w:rPr>
      </w:pPr>
      <w:r>
        <w:rPr>
          <w:rFonts w:ascii="Arial" w:hAnsi="Arial"/>
          <w:sz w:val="20"/>
        </w:rPr>
        <w:t>Probezeit</w:t>
      </w:r>
    </w:p>
    <w:p w14:paraId="7303BE29" w14:textId="77777777" w:rsidR="00A66EA1" w:rsidRDefault="00A66EA1" w:rsidP="00A66EA1">
      <w:pPr>
        <w:jc w:val="both"/>
        <w:rPr>
          <w:rFonts w:ascii="Arial" w:hAnsi="Arial"/>
          <w:sz w:val="20"/>
        </w:rPr>
      </w:pPr>
    </w:p>
    <w:p w14:paraId="71A32CAB" w14:textId="77777777" w:rsidR="00A66EA1" w:rsidRDefault="00A66EA1" w:rsidP="00A66EA1">
      <w:pPr>
        <w:ind w:left="426"/>
        <w:jc w:val="both"/>
        <w:rPr>
          <w:rFonts w:ascii="Arial" w:hAnsi="Arial"/>
          <w:sz w:val="20"/>
        </w:rPr>
      </w:pPr>
      <w:r>
        <w:rPr>
          <w:rFonts w:ascii="Arial" w:hAnsi="Arial"/>
          <w:sz w:val="20"/>
        </w:rPr>
        <w:t xml:space="preserve">Durch die Regelung in § 20 des Berufsbildungsgesetzes kann die Probezeit </w:t>
      </w:r>
      <w:r>
        <w:rPr>
          <w:rFonts w:ascii="Arial" w:hAnsi="Arial"/>
          <w:sz w:val="20"/>
        </w:rPr>
        <w:br/>
        <w:t>bis zu 4 Monate betragen. Der Berufsausbildungsvertrag der LZK beinhaltet eine 4-monatige Probezeit.</w:t>
      </w:r>
    </w:p>
    <w:p w14:paraId="1BF58D0A" w14:textId="77777777" w:rsidR="00A66EA1" w:rsidRDefault="00A66EA1" w:rsidP="00A66EA1">
      <w:pPr>
        <w:jc w:val="both"/>
        <w:rPr>
          <w:rFonts w:ascii="Arial" w:hAnsi="Arial"/>
          <w:sz w:val="20"/>
        </w:rPr>
      </w:pPr>
    </w:p>
    <w:p w14:paraId="36308848" w14:textId="77777777" w:rsidR="00A66EA1" w:rsidRDefault="00A66EA1" w:rsidP="00A66EA1">
      <w:pPr>
        <w:numPr>
          <w:ilvl w:val="1"/>
          <w:numId w:val="6"/>
        </w:numPr>
        <w:jc w:val="both"/>
        <w:rPr>
          <w:rFonts w:ascii="Arial" w:hAnsi="Arial"/>
          <w:sz w:val="20"/>
        </w:rPr>
      </w:pPr>
      <w:r>
        <w:rPr>
          <w:rFonts w:ascii="Arial" w:hAnsi="Arial"/>
          <w:sz w:val="20"/>
        </w:rPr>
        <w:t>Verlängerung der Ausbildungszeit</w:t>
      </w:r>
    </w:p>
    <w:p w14:paraId="7EE90F37" w14:textId="77777777" w:rsidR="00A66EA1" w:rsidRDefault="00A66EA1" w:rsidP="00A66EA1">
      <w:pPr>
        <w:jc w:val="both"/>
        <w:rPr>
          <w:rFonts w:ascii="Arial" w:hAnsi="Arial"/>
          <w:sz w:val="20"/>
        </w:rPr>
      </w:pPr>
    </w:p>
    <w:p w14:paraId="4DF9A1BF" w14:textId="77777777" w:rsidR="00A66EA1" w:rsidRDefault="00A66EA1" w:rsidP="00A66EA1">
      <w:pPr>
        <w:ind w:left="405"/>
        <w:jc w:val="both"/>
        <w:rPr>
          <w:rFonts w:ascii="Arial" w:hAnsi="Arial"/>
          <w:sz w:val="20"/>
        </w:rPr>
      </w:pPr>
      <w:r>
        <w:rPr>
          <w:rFonts w:ascii="Arial" w:hAnsi="Arial"/>
          <w:sz w:val="20"/>
        </w:rPr>
        <w:t>Eine längere Dauer, als in der Ausbildungsverordnung (</w:t>
      </w:r>
      <w:proofErr w:type="spellStart"/>
      <w:r>
        <w:rPr>
          <w:rFonts w:ascii="Arial" w:hAnsi="Arial"/>
          <w:sz w:val="20"/>
        </w:rPr>
        <w:t>AusbildungsVO</w:t>
      </w:r>
      <w:proofErr w:type="spellEnd"/>
      <w:r>
        <w:rPr>
          <w:rFonts w:ascii="Arial" w:hAnsi="Arial"/>
          <w:sz w:val="20"/>
        </w:rPr>
        <w:t xml:space="preserve">) vorgeschrieben, darf nicht vereinbart werden. </w:t>
      </w:r>
    </w:p>
    <w:p w14:paraId="7CBF0475" w14:textId="77777777" w:rsidR="00A66EA1" w:rsidRDefault="00A66EA1" w:rsidP="00A66EA1">
      <w:pPr>
        <w:ind w:left="405"/>
        <w:jc w:val="both"/>
        <w:rPr>
          <w:rFonts w:ascii="Arial" w:hAnsi="Arial"/>
          <w:sz w:val="20"/>
        </w:rPr>
      </w:pPr>
      <w:r>
        <w:rPr>
          <w:rFonts w:ascii="Arial" w:hAnsi="Arial"/>
          <w:sz w:val="20"/>
        </w:rPr>
        <w:t>In Ausnahmefällen kann die zuständige Bezirkszahnärztekammer auf Antrag Auszubildender die Ausbildungszeit verlängern, wenn die Verlängerung erforderlich ist, um das Ausbildungsziel zu erreichen. Vor der Entscheidung über die Verlängerung sind die Ausbildenden zu hören (§ 8 Abs. 2 BBiG).</w:t>
      </w:r>
    </w:p>
    <w:p w14:paraId="471B082C" w14:textId="77777777" w:rsidR="00A66EA1" w:rsidRDefault="00A66EA1" w:rsidP="00A66EA1">
      <w:pPr>
        <w:ind w:left="405"/>
        <w:jc w:val="both"/>
        <w:rPr>
          <w:rFonts w:ascii="Arial" w:hAnsi="Arial"/>
          <w:sz w:val="20"/>
        </w:rPr>
      </w:pPr>
    </w:p>
    <w:p w14:paraId="731549A3" w14:textId="77777777" w:rsidR="00A66EA1" w:rsidRDefault="00A66EA1" w:rsidP="00A66EA1">
      <w:pPr>
        <w:ind w:left="405"/>
        <w:jc w:val="both"/>
        <w:rPr>
          <w:rFonts w:ascii="Arial" w:hAnsi="Arial"/>
          <w:sz w:val="20"/>
        </w:rPr>
      </w:pPr>
      <w:r>
        <w:rPr>
          <w:rFonts w:ascii="Arial" w:hAnsi="Arial"/>
          <w:sz w:val="20"/>
        </w:rPr>
        <w:t>Findet die für die Auszubildende nächstmögliche Abschlussprüfung erst nach Ablauf der vereinbarten Ausbildungszeit statt, so verlängert sich das Berufsausbildungsverhältnis durch den Antrag in § 3 Abs. 4 Berufsausbildungsvertrag automatisch bis zum Tag der Feststellung des Prüfungsergebnisses. Ein weiterer Verlängerungsantrag ist in diesem Fall nicht erforderlich.</w:t>
      </w:r>
    </w:p>
    <w:p w14:paraId="12B6E143" w14:textId="77777777" w:rsidR="00A66EA1" w:rsidRDefault="00A66EA1" w:rsidP="00A66EA1">
      <w:pPr>
        <w:jc w:val="both"/>
        <w:rPr>
          <w:rFonts w:ascii="Arial" w:hAnsi="Arial"/>
          <w:sz w:val="20"/>
        </w:rPr>
      </w:pPr>
    </w:p>
    <w:p w14:paraId="0CEC8250" w14:textId="77777777" w:rsidR="00A66EA1" w:rsidRDefault="00A66EA1" w:rsidP="00A66EA1">
      <w:pPr>
        <w:jc w:val="both"/>
        <w:rPr>
          <w:rFonts w:ascii="Arial" w:hAnsi="Arial"/>
          <w:sz w:val="20"/>
        </w:rPr>
      </w:pPr>
      <w:r>
        <w:rPr>
          <w:rFonts w:ascii="Arial" w:hAnsi="Arial"/>
          <w:sz w:val="20"/>
        </w:rPr>
        <w:t>1.3 Verkürzung der Ausbildungszeit</w:t>
      </w:r>
    </w:p>
    <w:p w14:paraId="684FE8AA" w14:textId="77777777" w:rsidR="00A66EA1" w:rsidRDefault="00A66EA1" w:rsidP="00A66EA1">
      <w:pPr>
        <w:ind w:left="405"/>
        <w:jc w:val="both"/>
        <w:rPr>
          <w:rFonts w:ascii="Arial" w:hAnsi="Arial"/>
          <w:sz w:val="20"/>
        </w:rPr>
      </w:pPr>
    </w:p>
    <w:p w14:paraId="5C9DA509" w14:textId="77777777" w:rsidR="00A66EA1" w:rsidRPr="00561CE8" w:rsidRDefault="00A66EA1" w:rsidP="00A66EA1">
      <w:pPr>
        <w:ind w:left="405"/>
        <w:jc w:val="both"/>
        <w:rPr>
          <w:rFonts w:ascii="Arial" w:hAnsi="Arial"/>
          <w:sz w:val="20"/>
        </w:rPr>
      </w:pPr>
      <w:r>
        <w:rPr>
          <w:rFonts w:ascii="Arial" w:hAnsi="Arial"/>
          <w:sz w:val="20"/>
        </w:rPr>
        <w:t xml:space="preserve">Die zuständige Bezirkszahnärztekammer hat auf gemeinsamen Antrag der Auszubildenden und des Ausbildenden die Ausbildungszeit zu kürzen, wenn zu erwarten ist, dass die Auszubildende das Ausbildungsziel in der gekürzten Zeit erreicht. Der Berufsbildungsausschuss der LZK Baden-Württemberg hat hierzu beschlossen, dass nach § 8 Abs. 1 BBiG für Auszubildende die Möglichkeit besteht, unter folgenden Voraussetzungen eine Verkürzung der </w:t>
      </w:r>
      <w:r w:rsidRPr="00561CE8">
        <w:rPr>
          <w:rFonts w:ascii="Arial" w:hAnsi="Arial"/>
          <w:sz w:val="20"/>
        </w:rPr>
        <w:t>Ausbildungsdauer zu erhalten:</w:t>
      </w:r>
    </w:p>
    <w:p w14:paraId="26D13DF6" w14:textId="77777777" w:rsidR="00A66EA1" w:rsidRPr="00561CE8" w:rsidRDefault="00A66EA1" w:rsidP="00A66EA1">
      <w:pPr>
        <w:ind w:left="405"/>
        <w:jc w:val="both"/>
        <w:rPr>
          <w:rFonts w:ascii="Arial" w:hAnsi="Arial"/>
          <w:sz w:val="20"/>
        </w:rPr>
      </w:pPr>
    </w:p>
    <w:p w14:paraId="4442CB3A" w14:textId="77777777" w:rsidR="00A66EA1" w:rsidRDefault="00A66EA1" w:rsidP="00A66EA1">
      <w:pPr>
        <w:numPr>
          <w:ilvl w:val="0"/>
          <w:numId w:val="7"/>
        </w:numPr>
        <w:ind w:left="760" w:hanging="357"/>
        <w:jc w:val="both"/>
        <w:rPr>
          <w:rFonts w:ascii="Arial" w:hAnsi="Arial"/>
          <w:sz w:val="20"/>
        </w:rPr>
      </w:pPr>
      <w:r>
        <w:rPr>
          <w:rFonts w:ascii="Arial" w:hAnsi="Arial"/>
          <w:sz w:val="20"/>
        </w:rPr>
        <w:lastRenderedPageBreak/>
        <w:t>Verkürzung aufgrund von Umschulungen gemäß § 8 Abs. 1 BBiG:</w:t>
      </w:r>
    </w:p>
    <w:p w14:paraId="517B4723" w14:textId="77777777" w:rsidR="00A66EA1" w:rsidRPr="001B1FD8" w:rsidRDefault="00A66EA1" w:rsidP="00A66EA1">
      <w:pPr>
        <w:ind w:left="760"/>
        <w:jc w:val="both"/>
        <w:rPr>
          <w:rFonts w:ascii="Arial" w:hAnsi="Arial"/>
          <w:sz w:val="20"/>
        </w:rPr>
      </w:pPr>
    </w:p>
    <w:p w14:paraId="0164E61B" w14:textId="77777777" w:rsidR="00A66EA1" w:rsidRDefault="00A66EA1" w:rsidP="00A66EA1">
      <w:pPr>
        <w:numPr>
          <w:ilvl w:val="0"/>
          <w:numId w:val="8"/>
        </w:numPr>
        <w:tabs>
          <w:tab w:val="num" w:pos="1069"/>
        </w:tabs>
        <w:ind w:left="1071" w:hanging="357"/>
        <w:jc w:val="both"/>
        <w:rPr>
          <w:rFonts w:ascii="Arial" w:hAnsi="Arial"/>
          <w:sz w:val="20"/>
        </w:rPr>
      </w:pPr>
      <w:r w:rsidRPr="000115D9">
        <w:rPr>
          <w:rFonts w:ascii="Arial" w:hAnsi="Arial"/>
          <w:sz w:val="20"/>
        </w:rPr>
        <w:t>Anerkannter 3-jähriger Lehr- oder Fachberuf mit Abschluss:</w:t>
      </w:r>
      <w:r w:rsidRPr="000115D9">
        <w:rPr>
          <w:rFonts w:ascii="Arial" w:hAnsi="Arial"/>
          <w:sz w:val="20"/>
        </w:rPr>
        <w:tab/>
      </w:r>
      <w:r w:rsidRPr="000115D9">
        <w:rPr>
          <w:rFonts w:ascii="Arial" w:hAnsi="Arial"/>
          <w:sz w:val="20"/>
        </w:rPr>
        <w:br/>
        <w:t xml:space="preserve">12 Monate Verkürzung – </w:t>
      </w:r>
    </w:p>
    <w:p w14:paraId="16DC4BDD" w14:textId="77777777" w:rsidR="00A66EA1" w:rsidRPr="000115D9" w:rsidRDefault="00A66EA1" w:rsidP="00A66EA1">
      <w:pPr>
        <w:ind w:left="714"/>
        <w:jc w:val="both"/>
        <w:rPr>
          <w:rFonts w:ascii="Arial" w:hAnsi="Arial"/>
          <w:sz w:val="20"/>
        </w:rPr>
      </w:pPr>
      <w:r>
        <w:rPr>
          <w:rFonts w:ascii="Arial" w:hAnsi="Arial"/>
          <w:sz w:val="20"/>
        </w:rPr>
        <w:t xml:space="preserve">      </w:t>
      </w:r>
      <w:r w:rsidRPr="000115D9">
        <w:rPr>
          <w:rFonts w:ascii="Arial" w:hAnsi="Arial"/>
          <w:sz w:val="20"/>
        </w:rPr>
        <w:t>Einschulung in Fachstufe I</w:t>
      </w:r>
    </w:p>
    <w:p w14:paraId="1C571DA7" w14:textId="77777777" w:rsidR="00A66EA1" w:rsidRPr="000115D9" w:rsidRDefault="00A66EA1" w:rsidP="00A66EA1">
      <w:pPr>
        <w:numPr>
          <w:ilvl w:val="0"/>
          <w:numId w:val="8"/>
        </w:numPr>
        <w:tabs>
          <w:tab w:val="num" w:pos="1069"/>
        </w:tabs>
        <w:ind w:left="1071" w:hanging="357"/>
        <w:jc w:val="both"/>
        <w:rPr>
          <w:rFonts w:ascii="Arial" w:hAnsi="Arial"/>
          <w:sz w:val="20"/>
        </w:rPr>
      </w:pPr>
      <w:r w:rsidRPr="000115D9">
        <w:rPr>
          <w:rFonts w:ascii="Arial" w:hAnsi="Arial"/>
          <w:sz w:val="20"/>
        </w:rPr>
        <w:t>Anerkannter 2-jähriger Lehr- oder Fachberuf mit Abschluss und mindestens 1-jähriger zusätzlicher Berufstätigkeit:</w:t>
      </w:r>
      <w:r w:rsidRPr="000115D9">
        <w:rPr>
          <w:rFonts w:ascii="Arial" w:hAnsi="Arial"/>
          <w:sz w:val="20"/>
        </w:rPr>
        <w:tab/>
      </w:r>
    </w:p>
    <w:p w14:paraId="55194FC5" w14:textId="77777777" w:rsidR="00A66EA1" w:rsidRDefault="00A66EA1" w:rsidP="00A66EA1">
      <w:pPr>
        <w:ind w:left="1071"/>
        <w:jc w:val="both"/>
        <w:rPr>
          <w:rFonts w:ascii="Arial" w:hAnsi="Arial"/>
          <w:sz w:val="20"/>
        </w:rPr>
      </w:pPr>
      <w:r w:rsidRPr="000115D9">
        <w:rPr>
          <w:rFonts w:ascii="Arial" w:hAnsi="Arial"/>
          <w:sz w:val="20"/>
        </w:rPr>
        <w:t xml:space="preserve">12 Monate Verkürzung – </w:t>
      </w:r>
    </w:p>
    <w:p w14:paraId="47160E52" w14:textId="77777777" w:rsidR="00A66EA1" w:rsidRDefault="00A66EA1" w:rsidP="00A66EA1">
      <w:pPr>
        <w:ind w:left="1071"/>
        <w:jc w:val="both"/>
        <w:rPr>
          <w:rFonts w:ascii="Arial" w:hAnsi="Arial"/>
          <w:sz w:val="20"/>
        </w:rPr>
      </w:pPr>
      <w:r w:rsidRPr="000115D9">
        <w:rPr>
          <w:rFonts w:ascii="Arial" w:hAnsi="Arial"/>
          <w:sz w:val="20"/>
        </w:rPr>
        <w:t xml:space="preserve">Einschulung in Fachstufe I </w:t>
      </w:r>
    </w:p>
    <w:p w14:paraId="3430488A" w14:textId="77777777" w:rsidR="00A66EA1" w:rsidRPr="000115D9" w:rsidRDefault="00A66EA1" w:rsidP="00A66EA1">
      <w:pPr>
        <w:ind w:left="1071"/>
        <w:jc w:val="both"/>
        <w:rPr>
          <w:rFonts w:ascii="Arial" w:hAnsi="Arial"/>
          <w:sz w:val="20"/>
        </w:rPr>
      </w:pPr>
    </w:p>
    <w:p w14:paraId="3B5BAD6D" w14:textId="77777777" w:rsidR="00A66EA1" w:rsidRPr="000115D9" w:rsidRDefault="00A66EA1" w:rsidP="00A66EA1">
      <w:pPr>
        <w:numPr>
          <w:ilvl w:val="0"/>
          <w:numId w:val="7"/>
        </w:numPr>
        <w:ind w:left="760" w:hanging="357"/>
        <w:jc w:val="both"/>
        <w:rPr>
          <w:rFonts w:ascii="Arial" w:hAnsi="Arial"/>
          <w:sz w:val="18"/>
          <w:szCs w:val="18"/>
        </w:rPr>
      </w:pPr>
      <w:r>
        <w:rPr>
          <w:rFonts w:ascii="Arial" w:hAnsi="Arial"/>
          <w:sz w:val="20"/>
        </w:rPr>
        <w:t>Verkürzung bei Abitur oder sonstiger Hochschulreife gemäß § 8 Abs. 1 BBiG:</w:t>
      </w:r>
    </w:p>
    <w:p w14:paraId="4718F987" w14:textId="77777777" w:rsidR="00A66EA1" w:rsidRDefault="00A66EA1" w:rsidP="00A66EA1">
      <w:pPr>
        <w:ind w:left="760"/>
        <w:jc w:val="both"/>
        <w:rPr>
          <w:rFonts w:ascii="Arial" w:hAnsi="Arial"/>
          <w:sz w:val="20"/>
        </w:rPr>
      </w:pPr>
      <w:r w:rsidRPr="000115D9">
        <w:rPr>
          <w:rFonts w:ascii="Arial" w:hAnsi="Arial"/>
          <w:sz w:val="20"/>
        </w:rPr>
        <w:t>(Ausbildungszeit ausschließlich der Ausfallzeiten 24 Monate)</w:t>
      </w:r>
      <w:r w:rsidRPr="000115D9">
        <w:rPr>
          <w:rFonts w:ascii="Arial" w:hAnsi="Arial"/>
          <w:sz w:val="20"/>
        </w:rPr>
        <w:tab/>
      </w:r>
      <w:r w:rsidRPr="000115D9">
        <w:rPr>
          <w:rFonts w:ascii="Arial" w:hAnsi="Arial"/>
          <w:sz w:val="20"/>
        </w:rPr>
        <w:br/>
        <w:t xml:space="preserve">12 Monate Verkürzung – </w:t>
      </w:r>
    </w:p>
    <w:p w14:paraId="24297C19" w14:textId="77777777" w:rsidR="00A66EA1" w:rsidRPr="000115D9" w:rsidRDefault="00A66EA1" w:rsidP="00A66EA1">
      <w:pPr>
        <w:ind w:left="760"/>
        <w:jc w:val="both"/>
        <w:rPr>
          <w:rFonts w:ascii="Arial" w:hAnsi="Arial"/>
          <w:sz w:val="20"/>
        </w:rPr>
      </w:pPr>
      <w:r w:rsidRPr="000115D9">
        <w:rPr>
          <w:rFonts w:ascii="Arial" w:hAnsi="Arial"/>
          <w:sz w:val="20"/>
        </w:rPr>
        <w:t>Einschulung in Fachstufe I</w:t>
      </w:r>
    </w:p>
    <w:p w14:paraId="668A8C91" w14:textId="77777777" w:rsidR="00A66EA1" w:rsidRPr="000115D9" w:rsidRDefault="00A66EA1" w:rsidP="00A66EA1">
      <w:pPr>
        <w:jc w:val="both"/>
        <w:rPr>
          <w:rFonts w:ascii="Arial" w:hAnsi="Arial"/>
          <w:sz w:val="20"/>
        </w:rPr>
      </w:pPr>
    </w:p>
    <w:p w14:paraId="6C3F8D6F" w14:textId="77777777" w:rsidR="00A66EA1" w:rsidRDefault="00A66EA1" w:rsidP="00A66EA1">
      <w:pPr>
        <w:ind w:left="405"/>
        <w:jc w:val="both"/>
        <w:rPr>
          <w:rFonts w:ascii="Arial" w:hAnsi="Arial"/>
          <w:sz w:val="20"/>
        </w:rPr>
      </w:pPr>
      <w:r>
        <w:rPr>
          <w:rFonts w:ascii="Arial" w:hAnsi="Arial"/>
          <w:sz w:val="20"/>
        </w:rPr>
        <w:t xml:space="preserve">Der Antrag ist vor Beginn des Ausbildungsverhältnisses und der Einschulung in die Berufsschule formlos unter Beifügung entsprechender Nachweise bei der zuständigen Bezirkszahnärztekammer zu stellen. </w:t>
      </w:r>
    </w:p>
    <w:p w14:paraId="5D21D7B4" w14:textId="77777777" w:rsidR="00A66EA1" w:rsidRDefault="00A66EA1" w:rsidP="00A66EA1">
      <w:pPr>
        <w:jc w:val="both"/>
        <w:rPr>
          <w:rFonts w:ascii="Arial" w:hAnsi="Arial"/>
          <w:sz w:val="20"/>
        </w:rPr>
      </w:pPr>
    </w:p>
    <w:p w14:paraId="765D024F" w14:textId="77777777" w:rsidR="00A66EA1" w:rsidRDefault="00A66EA1" w:rsidP="00A66EA1">
      <w:pPr>
        <w:jc w:val="both"/>
        <w:rPr>
          <w:rFonts w:ascii="Arial" w:hAnsi="Arial"/>
          <w:sz w:val="20"/>
        </w:rPr>
      </w:pPr>
      <w:proofErr w:type="gramStart"/>
      <w:r>
        <w:rPr>
          <w:rFonts w:ascii="Arial" w:hAnsi="Arial"/>
          <w:sz w:val="20"/>
        </w:rPr>
        <w:t>1.4  Vorzeitige</w:t>
      </w:r>
      <w:proofErr w:type="gramEnd"/>
      <w:r>
        <w:rPr>
          <w:rFonts w:ascii="Arial" w:hAnsi="Arial"/>
          <w:sz w:val="20"/>
        </w:rPr>
        <w:t xml:space="preserve"> Zulassung zur Abschlussprüfung </w:t>
      </w:r>
    </w:p>
    <w:p w14:paraId="692E7C72" w14:textId="77777777" w:rsidR="00A66EA1" w:rsidRDefault="00A66EA1" w:rsidP="00A66EA1">
      <w:pPr>
        <w:jc w:val="both"/>
        <w:rPr>
          <w:rFonts w:ascii="Arial" w:hAnsi="Arial"/>
          <w:sz w:val="20"/>
        </w:rPr>
      </w:pPr>
    </w:p>
    <w:p w14:paraId="3769030C" w14:textId="77777777" w:rsidR="00A66EA1" w:rsidRDefault="00A66EA1" w:rsidP="00A66EA1">
      <w:pPr>
        <w:ind w:left="405"/>
        <w:jc w:val="both"/>
        <w:rPr>
          <w:rFonts w:ascii="Arial" w:hAnsi="Arial"/>
          <w:sz w:val="20"/>
        </w:rPr>
      </w:pPr>
      <w:r>
        <w:rPr>
          <w:rFonts w:ascii="Arial" w:hAnsi="Arial"/>
          <w:sz w:val="20"/>
        </w:rPr>
        <w:t>Für die Entscheidung über die vorzeitige Zulassung zur Abschlussprüfung sind im Einzelfall die „</w:t>
      </w:r>
      <w:r>
        <w:rPr>
          <w:rFonts w:ascii="Arial" w:hAnsi="Arial"/>
          <w:i/>
          <w:sz w:val="20"/>
        </w:rPr>
        <w:t>Richtlinien über die vorzeitige Zulassung zur Abschlussprüfung</w:t>
      </w:r>
      <w:r>
        <w:rPr>
          <w:rFonts w:ascii="Arial" w:hAnsi="Arial"/>
          <w:sz w:val="20"/>
        </w:rPr>
        <w:t>“ der LZK Baden-Württemberg vom 04.12.2010 maßgebend. Danach besteht unter folgenden Voraussetzungen die Möglichkeit einer vorzeitigen Zulassung zur Abschlussprüfung:</w:t>
      </w:r>
    </w:p>
    <w:p w14:paraId="52A6B0D6" w14:textId="77777777" w:rsidR="00A66EA1" w:rsidRDefault="00A66EA1" w:rsidP="00A66EA1">
      <w:pPr>
        <w:ind w:left="405"/>
        <w:jc w:val="both"/>
        <w:rPr>
          <w:rFonts w:ascii="Arial" w:hAnsi="Arial"/>
          <w:sz w:val="20"/>
        </w:rPr>
      </w:pPr>
    </w:p>
    <w:p w14:paraId="5FDAD489" w14:textId="77777777" w:rsidR="00A66EA1" w:rsidRDefault="00A66EA1" w:rsidP="00A66EA1">
      <w:pPr>
        <w:pStyle w:val="Textkrper"/>
        <w:numPr>
          <w:ilvl w:val="0"/>
          <w:numId w:val="9"/>
        </w:numPr>
        <w:tabs>
          <w:tab w:val="clear" w:pos="360"/>
          <w:tab w:val="num" w:pos="720"/>
        </w:tabs>
        <w:ind w:left="720"/>
        <w:jc w:val="both"/>
        <w:rPr>
          <w:b w:val="0"/>
          <w:sz w:val="20"/>
          <w:u w:val="none"/>
        </w:rPr>
      </w:pPr>
      <w:r w:rsidRPr="000115D9">
        <w:rPr>
          <w:b w:val="0"/>
          <w:sz w:val="20"/>
          <w:u w:val="none"/>
        </w:rPr>
        <w:t xml:space="preserve">Die Auszubildende kann nach Anhören des Ausbildenden und der Berufsschule vor Ablauf </w:t>
      </w:r>
      <w:r>
        <w:rPr>
          <w:b w:val="0"/>
          <w:sz w:val="20"/>
          <w:u w:val="none"/>
        </w:rPr>
        <w:t>der</w:t>
      </w:r>
      <w:r w:rsidRPr="000115D9">
        <w:rPr>
          <w:b w:val="0"/>
          <w:sz w:val="20"/>
          <w:u w:val="none"/>
        </w:rPr>
        <w:t xml:space="preserve"> Ausbildungszeit zur Abschlussprüfung zugelassen werden, wenn ihre Leistungen dies rechtfertigen (§ 9 Abs. 1 Prüfungsordnung).</w:t>
      </w:r>
    </w:p>
    <w:p w14:paraId="691880F5" w14:textId="77777777" w:rsidR="00A66EA1" w:rsidRPr="000115D9" w:rsidRDefault="00A66EA1" w:rsidP="00A66EA1">
      <w:pPr>
        <w:pStyle w:val="Textkrper"/>
        <w:ind w:left="360"/>
        <w:jc w:val="both"/>
        <w:rPr>
          <w:b w:val="0"/>
          <w:sz w:val="20"/>
          <w:u w:val="none"/>
        </w:rPr>
      </w:pPr>
    </w:p>
    <w:p w14:paraId="6C181423" w14:textId="77777777" w:rsidR="00A66EA1" w:rsidRDefault="00A66EA1" w:rsidP="00A66EA1">
      <w:pPr>
        <w:pStyle w:val="Textkrper"/>
        <w:numPr>
          <w:ilvl w:val="0"/>
          <w:numId w:val="9"/>
        </w:numPr>
        <w:tabs>
          <w:tab w:val="clear" w:pos="360"/>
          <w:tab w:val="num" w:pos="720"/>
        </w:tabs>
        <w:ind w:left="720"/>
        <w:jc w:val="both"/>
        <w:rPr>
          <w:b w:val="0"/>
          <w:sz w:val="20"/>
          <w:u w:val="none"/>
        </w:rPr>
      </w:pPr>
      <w:r w:rsidRPr="000115D9">
        <w:rPr>
          <w:b w:val="0"/>
          <w:sz w:val="20"/>
          <w:u w:val="none"/>
        </w:rPr>
        <w:t>Bei der Beurteilung der Leistungen in der zahnärztlichen Praxis sind entsprechend der Ausbildungsverordnung der Ausbildungsgang, der Leistungsstand und die in der bis zur Prüfung noch verbleibenden Zeit zu vermittelnden Kenntnisse und Fertigkeiten im Hinblick auf die Erreichung des Ausbildungszieles zu berücksichtigen.</w:t>
      </w:r>
    </w:p>
    <w:p w14:paraId="72C97A73" w14:textId="77777777" w:rsidR="00A66EA1" w:rsidRPr="000115D9" w:rsidRDefault="00A66EA1" w:rsidP="00A66EA1">
      <w:pPr>
        <w:pStyle w:val="Textkrper"/>
        <w:jc w:val="both"/>
        <w:rPr>
          <w:b w:val="0"/>
          <w:sz w:val="20"/>
          <w:u w:val="none"/>
        </w:rPr>
      </w:pPr>
    </w:p>
    <w:p w14:paraId="366B71CF" w14:textId="77777777" w:rsidR="00A66EA1" w:rsidRDefault="00A66EA1" w:rsidP="00A66EA1">
      <w:pPr>
        <w:pStyle w:val="Textkrper"/>
        <w:numPr>
          <w:ilvl w:val="0"/>
          <w:numId w:val="9"/>
        </w:numPr>
        <w:tabs>
          <w:tab w:val="clear" w:pos="360"/>
          <w:tab w:val="num" w:pos="720"/>
        </w:tabs>
        <w:ind w:left="720"/>
        <w:jc w:val="both"/>
        <w:rPr>
          <w:b w:val="0"/>
          <w:sz w:val="20"/>
          <w:u w:val="none"/>
        </w:rPr>
      </w:pPr>
      <w:r w:rsidRPr="000115D9">
        <w:rPr>
          <w:b w:val="0"/>
          <w:sz w:val="20"/>
          <w:u w:val="none"/>
        </w:rPr>
        <w:t>Für die Beurteilung durch die</w:t>
      </w:r>
      <w:r>
        <w:rPr>
          <w:b w:val="0"/>
          <w:sz w:val="20"/>
          <w:u w:val="none"/>
        </w:rPr>
        <w:t xml:space="preserve"> </w:t>
      </w:r>
      <w:r w:rsidRPr="000115D9">
        <w:rPr>
          <w:b w:val="0"/>
          <w:sz w:val="20"/>
          <w:u w:val="none"/>
        </w:rPr>
        <w:t xml:space="preserve">Berufsschule ist davon auszugehen, dass überdurchschnittliche Leistungen Voraussetzung für eine vorzeitige Zulassung sind. Eine überdurchschnittliche Leistung liegt vor, wenn </w:t>
      </w:r>
      <w:r w:rsidRPr="000115D9">
        <w:rPr>
          <w:b w:val="0"/>
          <w:sz w:val="20"/>
          <w:u w:val="none"/>
        </w:rPr>
        <w:t>im Bereich „Berufsfachliche Kompetenz“ die Note „sehr gut“ erreicht wird.</w:t>
      </w:r>
    </w:p>
    <w:p w14:paraId="52F9D88E" w14:textId="77777777" w:rsidR="00A66EA1" w:rsidRDefault="00A66EA1" w:rsidP="00A66EA1">
      <w:pPr>
        <w:pStyle w:val="Textkrper"/>
        <w:jc w:val="both"/>
        <w:rPr>
          <w:b w:val="0"/>
          <w:sz w:val="20"/>
          <w:u w:val="none"/>
        </w:rPr>
      </w:pPr>
    </w:p>
    <w:p w14:paraId="55F5AEEE" w14:textId="77777777" w:rsidR="00A66EA1" w:rsidRDefault="00A66EA1" w:rsidP="00A66EA1">
      <w:pPr>
        <w:pStyle w:val="Textkrper"/>
        <w:numPr>
          <w:ilvl w:val="0"/>
          <w:numId w:val="9"/>
        </w:numPr>
        <w:tabs>
          <w:tab w:val="clear" w:pos="360"/>
          <w:tab w:val="num" w:pos="720"/>
        </w:tabs>
        <w:ind w:left="720"/>
        <w:jc w:val="both"/>
        <w:rPr>
          <w:b w:val="0"/>
          <w:sz w:val="20"/>
          <w:u w:val="none"/>
        </w:rPr>
      </w:pPr>
      <w:r>
        <w:rPr>
          <w:b w:val="0"/>
          <w:sz w:val="20"/>
          <w:u w:val="none"/>
        </w:rPr>
        <w:t>Liegt die Voraussetzung nach c) Satz 2 nicht vor, kann in Fällen einer besonderen Härte (z. B. Schwangerschaft der Auszubildenden) die Auszubildende unter folgenden Voraussetzungen zur Abschlussprüfung zugelassen werden:</w:t>
      </w:r>
    </w:p>
    <w:p w14:paraId="4D44B727" w14:textId="77777777" w:rsidR="00A66EA1" w:rsidRDefault="00A66EA1" w:rsidP="00A66EA1">
      <w:pPr>
        <w:pStyle w:val="Textkrper"/>
        <w:jc w:val="both"/>
        <w:rPr>
          <w:b w:val="0"/>
          <w:sz w:val="20"/>
          <w:u w:val="none"/>
        </w:rPr>
      </w:pPr>
    </w:p>
    <w:p w14:paraId="60333313" w14:textId="77777777" w:rsidR="00A66EA1" w:rsidRDefault="00A66EA1" w:rsidP="00A66EA1">
      <w:pPr>
        <w:pStyle w:val="Textkrper"/>
        <w:numPr>
          <w:ilvl w:val="0"/>
          <w:numId w:val="8"/>
        </w:numPr>
        <w:tabs>
          <w:tab w:val="clear" w:pos="720"/>
          <w:tab w:val="num" w:pos="993"/>
        </w:tabs>
        <w:ind w:left="993" w:hanging="284"/>
        <w:jc w:val="both"/>
        <w:rPr>
          <w:b w:val="0"/>
          <w:sz w:val="20"/>
          <w:u w:val="none"/>
        </w:rPr>
      </w:pPr>
      <w:r>
        <w:rPr>
          <w:b w:val="0"/>
          <w:sz w:val="20"/>
          <w:u w:val="none"/>
        </w:rPr>
        <w:t>Der Ausbilder befürwortet die vorzeitige Zulassung zur Prüfung unter Darstellung der überdurchschnittlichen Leistungen der Auszubildenden, insbesondere durch Vorlage des ordnungsgemäßen Berichtsheftes. In seiner Stellungnahme erläutert er die besondere Härte für den Fall der normalen Dauer des Ausbildungsverhältnisses bei der Auszubildenden.</w:t>
      </w:r>
    </w:p>
    <w:p w14:paraId="273B4CED" w14:textId="77777777" w:rsidR="00A66EA1" w:rsidRDefault="00A66EA1" w:rsidP="00A66EA1">
      <w:pPr>
        <w:pStyle w:val="Textkrper"/>
        <w:ind w:left="709"/>
        <w:jc w:val="both"/>
        <w:rPr>
          <w:b w:val="0"/>
          <w:sz w:val="20"/>
          <w:u w:val="none"/>
        </w:rPr>
      </w:pPr>
    </w:p>
    <w:p w14:paraId="2902DE97" w14:textId="77777777" w:rsidR="00A66EA1" w:rsidRDefault="00A66EA1" w:rsidP="00A66EA1">
      <w:pPr>
        <w:pStyle w:val="Textkrper"/>
        <w:numPr>
          <w:ilvl w:val="0"/>
          <w:numId w:val="8"/>
        </w:numPr>
        <w:tabs>
          <w:tab w:val="clear" w:pos="720"/>
          <w:tab w:val="num" w:pos="993"/>
        </w:tabs>
        <w:ind w:left="993" w:hanging="284"/>
        <w:jc w:val="both"/>
        <w:rPr>
          <w:b w:val="0"/>
          <w:sz w:val="20"/>
          <w:u w:val="none"/>
        </w:rPr>
      </w:pPr>
      <w:r>
        <w:rPr>
          <w:b w:val="0"/>
          <w:sz w:val="20"/>
          <w:u w:val="none"/>
        </w:rPr>
        <w:t>Eine überdurchschnittliche Leistung liegt in diesen Fällen vor, wenn im Bereich „Berufsfachliche Kompetenz“ mindestens die Note „gut“ erreicht wird. Die Berufsschule legt eine Bestätigung vor, die neben der Zeugnisaussage im Bereich „Berufsfachliche Kompetenz“ den Antrag auf vorzeitige Zulassung unterstützt.</w:t>
      </w:r>
    </w:p>
    <w:p w14:paraId="6E220D10" w14:textId="77777777" w:rsidR="00A66EA1" w:rsidRPr="000115D9" w:rsidRDefault="00A66EA1" w:rsidP="00A66EA1">
      <w:pPr>
        <w:pStyle w:val="Textkrper"/>
        <w:jc w:val="both"/>
        <w:rPr>
          <w:b w:val="0"/>
          <w:sz w:val="20"/>
          <w:u w:val="none"/>
        </w:rPr>
      </w:pPr>
    </w:p>
    <w:p w14:paraId="2B5C0039" w14:textId="77777777" w:rsidR="00A66EA1" w:rsidRDefault="00A66EA1" w:rsidP="00A66EA1">
      <w:pPr>
        <w:pStyle w:val="Textkrper"/>
        <w:numPr>
          <w:ilvl w:val="0"/>
          <w:numId w:val="9"/>
        </w:numPr>
        <w:tabs>
          <w:tab w:val="clear" w:pos="360"/>
          <w:tab w:val="num" w:pos="720"/>
        </w:tabs>
        <w:ind w:left="720"/>
        <w:jc w:val="both"/>
        <w:rPr>
          <w:b w:val="0"/>
          <w:sz w:val="20"/>
          <w:u w:val="none"/>
        </w:rPr>
      </w:pPr>
      <w:r w:rsidRPr="000115D9">
        <w:rPr>
          <w:b w:val="0"/>
          <w:sz w:val="20"/>
          <w:u w:val="none"/>
        </w:rPr>
        <w:t>Eine vorzeitige Zulassung kann nur zu dem Termin erfolgen, der dem Prüfungstermin vorangeht, zu dem die Auszubildende laut Berufsausbildungsvertrag zur Prüfung ansteht.</w:t>
      </w:r>
    </w:p>
    <w:p w14:paraId="03814348" w14:textId="77777777" w:rsidR="00A66EA1" w:rsidRPr="000115D9" w:rsidRDefault="00A66EA1" w:rsidP="00A66EA1">
      <w:pPr>
        <w:pStyle w:val="Textkrper"/>
        <w:ind w:left="360"/>
        <w:jc w:val="both"/>
        <w:rPr>
          <w:b w:val="0"/>
          <w:sz w:val="20"/>
          <w:u w:val="none"/>
        </w:rPr>
      </w:pPr>
    </w:p>
    <w:p w14:paraId="10FED9F5" w14:textId="77777777" w:rsidR="00A66EA1" w:rsidRDefault="00A66EA1" w:rsidP="00A66EA1">
      <w:pPr>
        <w:pStyle w:val="Textkrper"/>
        <w:numPr>
          <w:ilvl w:val="0"/>
          <w:numId w:val="9"/>
        </w:numPr>
        <w:tabs>
          <w:tab w:val="clear" w:pos="360"/>
          <w:tab w:val="num" w:pos="720"/>
        </w:tabs>
        <w:ind w:left="720"/>
        <w:jc w:val="both"/>
        <w:rPr>
          <w:b w:val="0"/>
          <w:sz w:val="20"/>
          <w:u w:val="none"/>
        </w:rPr>
      </w:pPr>
      <w:r w:rsidRPr="000115D9">
        <w:rPr>
          <w:b w:val="0"/>
          <w:sz w:val="20"/>
          <w:u w:val="none"/>
        </w:rPr>
        <w:t xml:space="preserve">Bei einer verkürzten </w:t>
      </w:r>
      <w:r w:rsidRPr="00561CE8">
        <w:rPr>
          <w:b w:val="0"/>
          <w:sz w:val="20"/>
          <w:u w:val="none"/>
        </w:rPr>
        <w:t>Ausbildungsdauer gemäß § 8 Abs. 1 BBiG soll die tatsäch</w:t>
      </w:r>
      <w:r w:rsidRPr="000115D9">
        <w:rPr>
          <w:b w:val="0"/>
          <w:sz w:val="20"/>
          <w:u w:val="none"/>
        </w:rPr>
        <w:t xml:space="preserve">liche Ausbildungszeit </w:t>
      </w:r>
      <w:r>
        <w:rPr>
          <w:b w:val="0"/>
          <w:sz w:val="20"/>
          <w:u w:val="none"/>
        </w:rPr>
        <w:t>18 Monate</w:t>
      </w:r>
      <w:r w:rsidRPr="000115D9">
        <w:rPr>
          <w:b w:val="0"/>
          <w:sz w:val="20"/>
          <w:u w:val="none"/>
        </w:rPr>
        <w:t xml:space="preserve"> nicht unterschreiten.</w:t>
      </w:r>
    </w:p>
    <w:p w14:paraId="1BFC3358" w14:textId="77777777" w:rsidR="00A66EA1" w:rsidRPr="000115D9" w:rsidRDefault="00A66EA1" w:rsidP="00A66EA1">
      <w:pPr>
        <w:pStyle w:val="Textkrper"/>
        <w:jc w:val="both"/>
        <w:rPr>
          <w:b w:val="0"/>
          <w:sz w:val="20"/>
          <w:u w:val="none"/>
        </w:rPr>
      </w:pPr>
    </w:p>
    <w:p w14:paraId="354A784F" w14:textId="77777777" w:rsidR="00A66EA1" w:rsidRPr="000115D9" w:rsidRDefault="00A66EA1" w:rsidP="00A66EA1">
      <w:pPr>
        <w:pStyle w:val="Textkrper"/>
        <w:numPr>
          <w:ilvl w:val="0"/>
          <w:numId w:val="9"/>
        </w:numPr>
        <w:tabs>
          <w:tab w:val="clear" w:pos="360"/>
          <w:tab w:val="num" w:pos="720"/>
        </w:tabs>
        <w:ind w:left="720"/>
        <w:jc w:val="both"/>
        <w:rPr>
          <w:b w:val="0"/>
          <w:sz w:val="18"/>
          <w:szCs w:val="18"/>
          <w:u w:val="none"/>
        </w:rPr>
      </w:pPr>
      <w:r w:rsidRPr="000115D9">
        <w:rPr>
          <w:b w:val="0"/>
          <w:sz w:val="20"/>
          <w:u w:val="none"/>
        </w:rPr>
        <w:t xml:space="preserve">Bei der vorgezogenen Abschlussprüfung kann der Röntgenschein nur dann erteilt werden, wenn die theoretische Wissensvermittlung der Röntgeninhalte im Lernfeld 10 des Rahmenlehrplans „Behandlungen von Erkrankungen der Mundhöhle und des Zahnhalteapparates begleiten; Röntgen- und Strahlenschutzmaßnahmen vorbereiten“ </w:t>
      </w:r>
      <w:proofErr w:type="spellStart"/>
      <w:r w:rsidRPr="000115D9">
        <w:rPr>
          <w:b w:val="0"/>
          <w:sz w:val="20"/>
          <w:u w:val="none"/>
        </w:rPr>
        <w:t>schulischerseits</w:t>
      </w:r>
      <w:proofErr w:type="spellEnd"/>
      <w:r w:rsidRPr="000115D9">
        <w:rPr>
          <w:b w:val="0"/>
          <w:sz w:val="20"/>
          <w:u w:val="none"/>
        </w:rPr>
        <w:t xml:space="preserve"> erfolgt ist und gleichzeitig der Ausbilder die Wissensvermittlung in der Praxis schriftlich bestätigt hat.</w:t>
      </w:r>
    </w:p>
    <w:p w14:paraId="04F6312A" w14:textId="77777777" w:rsidR="00A66EA1" w:rsidRPr="000115D9" w:rsidRDefault="00A66EA1" w:rsidP="00A66EA1">
      <w:pPr>
        <w:pStyle w:val="Textkrper"/>
        <w:ind w:left="360"/>
        <w:jc w:val="both"/>
        <w:rPr>
          <w:b w:val="0"/>
          <w:sz w:val="18"/>
          <w:szCs w:val="18"/>
          <w:u w:val="none"/>
        </w:rPr>
      </w:pPr>
    </w:p>
    <w:p w14:paraId="73C8D027" w14:textId="77777777" w:rsidR="00A66EA1" w:rsidRDefault="00A66EA1" w:rsidP="00A66EA1">
      <w:pPr>
        <w:ind w:left="405"/>
        <w:jc w:val="both"/>
        <w:rPr>
          <w:rFonts w:ascii="Arial" w:hAnsi="Arial"/>
          <w:sz w:val="20"/>
        </w:rPr>
      </w:pPr>
      <w:r>
        <w:rPr>
          <w:rFonts w:ascii="Arial" w:hAnsi="Arial"/>
          <w:sz w:val="20"/>
        </w:rPr>
        <w:t>Damit kann eine ca. halbjährige Verkürzung der Ausbildungszeit erreicht werden.</w:t>
      </w:r>
    </w:p>
    <w:p w14:paraId="79E65556" w14:textId="77777777" w:rsidR="00A66EA1" w:rsidRDefault="00A66EA1" w:rsidP="00A66EA1">
      <w:pPr>
        <w:jc w:val="both"/>
        <w:rPr>
          <w:rFonts w:ascii="Arial" w:hAnsi="Arial"/>
          <w:sz w:val="20"/>
        </w:rPr>
      </w:pPr>
    </w:p>
    <w:p w14:paraId="1464B71C" w14:textId="77777777" w:rsidR="00A66EA1" w:rsidRDefault="00A66EA1" w:rsidP="00A66EA1">
      <w:pPr>
        <w:jc w:val="both"/>
        <w:rPr>
          <w:rFonts w:ascii="Arial" w:hAnsi="Arial"/>
          <w:sz w:val="20"/>
        </w:rPr>
      </w:pPr>
    </w:p>
    <w:p w14:paraId="76D1722E" w14:textId="77777777" w:rsidR="00A66EA1" w:rsidRDefault="00A66EA1" w:rsidP="00A66EA1">
      <w:pPr>
        <w:jc w:val="both"/>
        <w:rPr>
          <w:rFonts w:ascii="Arial" w:hAnsi="Arial"/>
          <w:sz w:val="20"/>
        </w:rPr>
      </w:pPr>
    </w:p>
    <w:p w14:paraId="5C1633B6" w14:textId="77777777" w:rsidR="00A66EA1" w:rsidRDefault="00A66EA1" w:rsidP="00A66EA1">
      <w:pPr>
        <w:jc w:val="both"/>
        <w:rPr>
          <w:rFonts w:ascii="Arial" w:hAnsi="Arial"/>
          <w:sz w:val="20"/>
        </w:rPr>
      </w:pPr>
    </w:p>
    <w:p w14:paraId="5ACAC7A0" w14:textId="77777777" w:rsidR="00A66EA1" w:rsidRDefault="00A66EA1" w:rsidP="00A66EA1">
      <w:pPr>
        <w:numPr>
          <w:ilvl w:val="1"/>
          <w:numId w:val="15"/>
        </w:numPr>
        <w:jc w:val="both"/>
        <w:rPr>
          <w:rFonts w:ascii="Arial" w:hAnsi="Arial"/>
          <w:sz w:val="20"/>
        </w:rPr>
      </w:pPr>
      <w:r>
        <w:rPr>
          <w:rFonts w:ascii="Arial" w:hAnsi="Arial"/>
          <w:sz w:val="20"/>
        </w:rPr>
        <w:lastRenderedPageBreak/>
        <w:t>Fehlzeiten während der Ausbildung</w:t>
      </w:r>
    </w:p>
    <w:p w14:paraId="30591E4A" w14:textId="77777777" w:rsidR="00A66EA1" w:rsidRDefault="00A66EA1" w:rsidP="00A66EA1">
      <w:pPr>
        <w:jc w:val="both"/>
        <w:rPr>
          <w:sz w:val="20"/>
        </w:rPr>
      </w:pPr>
    </w:p>
    <w:p w14:paraId="65EBDC90" w14:textId="316986D2" w:rsidR="00A66EA1" w:rsidRDefault="00A66EA1" w:rsidP="00A66EA1">
      <w:pPr>
        <w:ind w:left="360"/>
        <w:jc w:val="both"/>
        <w:rPr>
          <w:rFonts w:ascii="Arial" w:hAnsi="Arial"/>
          <w:sz w:val="20"/>
        </w:rPr>
      </w:pPr>
      <w:r>
        <w:rPr>
          <w:rFonts w:ascii="Arial" w:hAnsi="Arial"/>
          <w:sz w:val="20"/>
        </w:rPr>
        <w:t>Gemäß § 43 Abs. 1 BBiG i. V. m. § 8 Abs. 1 Nr. 1 der Prüfungsordnung der LZK Baden-Württemberg für die Durchführung der Abschlussprüfung ist zur Abschlussprüfung zuzulassen, wer die Ausbildungsdauer zurückgelegt hat</w:t>
      </w:r>
      <w:r w:rsidR="00885643">
        <w:rPr>
          <w:rFonts w:ascii="Arial" w:hAnsi="Arial"/>
          <w:sz w:val="20"/>
        </w:rPr>
        <w:t xml:space="preserve">   </w:t>
      </w:r>
      <w:r>
        <w:rPr>
          <w:rFonts w:ascii="Arial" w:hAnsi="Arial"/>
          <w:sz w:val="20"/>
        </w:rPr>
        <w:t xml:space="preserve"> oder wessen </w:t>
      </w:r>
      <w:r w:rsidRPr="00561CE8">
        <w:rPr>
          <w:rFonts w:ascii="Arial" w:hAnsi="Arial"/>
          <w:sz w:val="20"/>
        </w:rPr>
        <w:t>Ausbildungsdauer nicht später als 2 Monate nach dem Prüfungstermin</w:t>
      </w:r>
      <w:r>
        <w:rPr>
          <w:rFonts w:ascii="Arial" w:hAnsi="Arial"/>
          <w:sz w:val="20"/>
        </w:rPr>
        <w:t xml:space="preserve"> endet. </w:t>
      </w:r>
    </w:p>
    <w:p w14:paraId="24797ECB" w14:textId="77777777" w:rsidR="00A66EA1" w:rsidRDefault="00A66EA1" w:rsidP="00A66EA1">
      <w:pPr>
        <w:ind w:left="360"/>
        <w:jc w:val="both"/>
        <w:rPr>
          <w:rFonts w:ascii="Arial" w:hAnsi="Arial"/>
          <w:sz w:val="20"/>
        </w:rPr>
      </w:pPr>
    </w:p>
    <w:p w14:paraId="6401FC99" w14:textId="77777777" w:rsidR="00A66EA1" w:rsidRPr="00305541" w:rsidRDefault="00A66EA1" w:rsidP="00A66EA1">
      <w:pPr>
        <w:ind w:left="360"/>
        <w:jc w:val="both"/>
        <w:rPr>
          <w:rFonts w:ascii="Arial" w:hAnsi="Arial"/>
          <w:sz w:val="20"/>
        </w:rPr>
      </w:pPr>
      <w:r>
        <w:rPr>
          <w:rFonts w:ascii="Arial" w:hAnsi="Arial"/>
          <w:sz w:val="20"/>
        </w:rPr>
        <w:t>Diese Vorschrift beschränkt sich nicht darauf, dass die Ausbildungs</w:t>
      </w:r>
      <w:r w:rsidRPr="00561CE8">
        <w:rPr>
          <w:rFonts w:ascii="Arial" w:hAnsi="Arial"/>
          <w:sz w:val="20"/>
        </w:rPr>
        <w:t>dauer</w:t>
      </w:r>
      <w:r>
        <w:rPr>
          <w:rFonts w:ascii="Arial" w:hAnsi="Arial"/>
          <w:sz w:val="20"/>
        </w:rPr>
        <w:t xml:space="preserve"> nur „abgelaufen“ ist; vielmehr wird verlangt, dass sie „zurückgelegt“ wurde, d. h., dass die Berufsausbildung in der Ausbildungszeit auch tatsächlich betrieben worden sein muss. Erhebliche Fehltage in der Praxis und in der Berufsschule gefährden somit die Zulassung zur Abschlussprüfung. </w:t>
      </w:r>
      <w:r w:rsidRPr="00305541">
        <w:rPr>
          <w:rFonts w:ascii="Arial" w:hAnsi="Arial"/>
          <w:sz w:val="20"/>
        </w:rPr>
        <w:t>So sind die Zeiten eines Beschäftigungsverbotes, wozu auch die 6 Wochen vor und die 8 Wochen nach der Geburt eines Kindes zählen, als Ausfallzeiten anzurechnen und müssen bei der Entscheidung auf Zulassung zur Abschlussprüfung berücksichtigt werden.</w:t>
      </w:r>
    </w:p>
    <w:p w14:paraId="3B446508" w14:textId="77777777" w:rsidR="00A66EA1" w:rsidRDefault="00A66EA1" w:rsidP="00A66EA1">
      <w:pPr>
        <w:ind w:left="360"/>
        <w:jc w:val="both"/>
        <w:rPr>
          <w:rFonts w:ascii="Arial" w:hAnsi="Arial"/>
          <w:sz w:val="20"/>
        </w:rPr>
      </w:pPr>
    </w:p>
    <w:p w14:paraId="49E4A984" w14:textId="77777777" w:rsidR="00A66EA1" w:rsidRDefault="00A66EA1" w:rsidP="00A66EA1">
      <w:pPr>
        <w:ind w:left="360"/>
        <w:jc w:val="both"/>
        <w:rPr>
          <w:rFonts w:ascii="Arial" w:hAnsi="Arial"/>
          <w:sz w:val="20"/>
        </w:rPr>
      </w:pPr>
      <w:r>
        <w:rPr>
          <w:rFonts w:ascii="Arial" w:hAnsi="Arial"/>
          <w:sz w:val="20"/>
        </w:rPr>
        <w:t>Die vom Berufsbildungsausschuss der LZK Baden-Württemberg beschlossene Fehlzeitenregelung unterscheidet hinsichtlich der Fehlzeiten nach der allgemein üblichen 3-jährigen und der verkürzten (2-jährigen) Ausbildungszeit.</w:t>
      </w:r>
    </w:p>
    <w:p w14:paraId="6447FCFA" w14:textId="77777777" w:rsidR="00A66EA1" w:rsidRDefault="00A66EA1" w:rsidP="00A66EA1">
      <w:pPr>
        <w:ind w:left="360"/>
        <w:jc w:val="both"/>
        <w:rPr>
          <w:rFonts w:ascii="Arial" w:hAnsi="Arial"/>
          <w:sz w:val="20"/>
        </w:rPr>
      </w:pPr>
    </w:p>
    <w:p w14:paraId="38C0DC5C" w14:textId="77777777" w:rsidR="00A66EA1" w:rsidRDefault="00A66EA1" w:rsidP="00A66EA1">
      <w:pPr>
        <w:numPr>
          <w:ilvl w:val="0"/>
          <w:numId w:val="18"/>
        </w:numPr>
        <w:jc w:val="both"/>
        <w:rPr>
          <w:rFonts w:ascii="Arial" w:hAnsi="Arial"/>
          <w:sz w:val="20"/>
        </w:rPr>
      </w:pPr>
      <w:r w:rsidRPr="000115D9">
        <w:rPr>
          <w:rFonts w:ascii="Arial" w:hAnsi="Arial"/>
          <w:sz w:val="20"/>
        </w:rPr>
        <w:t>3-jährige Ausbildungszeit:</w:t>
      </w:r>
    </w:p>
    <w:p w14:paraId="59D29195" w14:textId="77777777" w:rsidR="00A66EA1" w:rsidRDefault="00A66EA1" w:rsidP="00A66EA1">
      <w:pPr>
        <w:jc w:val="both"/>
        <w:rPr>
          <w:rFonts w:ascii="Arial" w:hAnsi="Arial"/>
          <w:sz w:val="20"/>
        </w:rPr>
      </w:pPr>
    </w:p>
    <w:p w14:paraId="7E27EB00" w14:textId="77777777" w:rsidR="00A66EA1" w:rsidRDefault="00A66EA1" w:rsidP="00A66EA1">
      <w:pPr>
        <w:numPr>
          <w:ilvl w:val="0"/>
          <w:numId w:val="13"/>
        </w:numPr>
        <w:rPr>
          <w:rFonts w:ascii="Arial" w:hAnsi="Arial"/>
          <w:sz w:val="20"/>
        </w:rPr>
      </w:pPr>
      <w:r w:rsidRPr="000115D9">
        <w:rPr>
          <w:rFonts w:ascii="Arial" w:hAnsi="Arial"/>
          <w:sz w:val="20"/>
        </w:rPr>
        <w:t>Die Fehlzeiten dürfen während der Ausbildungszeit insgesamt nicht mehr als 75 Arbeitstage betragen.</w:t>
      </w:r>
    </w:p>
    <w:p w14:paraId="5C6F5217" w14:textId="77777777" w:rsidR="00A66EA1" w:rsidRPr="000115D9" w:rsidRDefault="00A66EA1" w:rsidP="00A66EA1">
      <w:pPr>
        <w:ind w:left="1069"/>
        <w:rPr>
          <w:rFonts w:ascii="Arial" w:hAnsi="Arial"/>
          <w:sz w:val="20"/>
        </w:rPr>
      </w:pPr>
    </w:p>
    <w:p w14:paraId="35AD1632" w14:textId="77777777" w:rsidR="00A66EA1" w:rsidRDefault="00A66EA1" w:rsidP="00A66EA1">
      <w:pPr>
        <w:numPr>
          <w:ilvl w:val="0"/>
          <w:numId w:val="13"/>
        </w:numPr>
        <w:rPr>
          <w:rFonts w:ascii="Arial" w:hAnsi="Arial"/>
          <w:sz w:val="20"/>
        </w:rPr>
      </w:pPr>
      <w:r w:rsidRPr="000115D9">
        <w:rPr>
          <w:rFonts w:ascii="Arial" w:hAnsi="Arial"/>
          <w:sz w:val="20"/>
        </w:rPr>
        <w:t>Die in Buchstabe a) genannten Fehlzeiten dürfen nicht mehr als 24 Fehltage in der Berufsschule beinhalten.</w:t>
      </w:r>
    </w:p>
    <w:p w14:paraId="4C394DD6" w14:textId="77777777" w:rsidR="00A66EA1" w:rsidRDefault="00A66EA1" w:rsidP="00A66EA1">
      <w:pPr>
        <w:ind w:left="709"/>
        <w:rPr>
          <w:rFonts w:ascii="Arial" w:hAnsi="Arial"/>
          <w:sz w:val="20"/>
        </w:rPr>
      </w:pPr>
    </w:p>
    <w:p w14:paraId="4D6BE422" w14:textId="77777777" w:rsidR="00A66EA1" w:rsidRDefault="00A66EA1" w:rsidP="00A66EA1">
      <w:pPr>
        <w:numPr>
          <w:ilvl w:val="0"/>
          <w:numId w:val="18"/>
        </w:numPr>
        <w:jc w:val="both"/>
        <w:rPr>
          <w:rFonts w:ascii="Arial" w:hAnsi="Arial"/>
          <w:sz w:val="20"/>
        </w:rPr>
      </w:pPr>
      <w:r w:rsidRPr="000115D9">
        <w:rPr>
          <w:rFonts w:ascii="Arial" w:hAnsi="Arial"/>
          <w:sz w:val="20"/>
        </w:rPr>
        <w:t>Verkürzte 2-jährige Ausbildungszeit:</w:t>
      </w:r>
    </w:p>
    <w:p w14:paraId="3F1BBA94" w14:textId="77777777" w:rsidR="00A66EA1" w:rsidRPr="000115D9" w:rsidRDefault="00A66EA1" w:rsidP="00A66EA1">
      <w:pPr>
        <w:jc w:val="both"/>
        <w:rPr>
          <w:rFonts w:ascii="Arial" w:hAnsi="Arial"/>
          <w:sz w:val="20"/>
        </w:rPr>
      </w:pPr>
    </w:p>
    <w:p w14:paraId="25D18B85" w14:textId="77777777" w:rsidR="00A66EA1" w:rsidRDefault="00A66EA1" w:rsidP="00A66EA1">
      <w:pPr>
        <w:numPr>
          <w:ilvl w:val="0"/>
          <w:numId w:val="14"/>
        </w:numPr>
        <w:jc w:val="both"/>
        <w:rPr>
          <w:rFonts w:ascii="Arial" w:hAnsi="Arial"/>
          <w:sz w:val="20"/>
        </w:rPr>
      </w:pPr>
      <w:r w:rsidRPr="000115D9">
        <w:rPr>
          <w:rFonts w:ascii="Arial" w:hAnsi="Arial"/>
          <w:sz w:val="20"/>
        </w:rPr>
        <w:t>Die Fehlzeiten dürfen während der Ausbildungszeit insgesamt nicht mehr als 50 Arbeitstage betragen.</w:t>
      </w:r>
    </w:p>
    <w:p w14:paraId="72E2394A" w14:textId="77777777" w:rsidR="00A66EA1" w:rsidRPr="000115D9" w:rsidRDefault="00A66EA1" w:rsidP="00A66EA1">
      <w:pPr>
        <w:ind w:left="709"/>
        <w:jc w:val="both"/>
        <w:rPr>
          <w:rFonts w:ascii="Arial" w:hAnsi="Arial"/>
          <w:sz w:val="20"/>
        </w:rPr>
      </w:pPr>
    </w:p>
    <w:p w14:paraId="6BBCD320" w14:textId="77777777" w:rsidR="00A66EA1" w:rsidRDefault="00A66EA1" w:rsidP="00A66EA1">
      <w:pPr>
        <w:numPr>
          <w:ilvl w:val="0"/>
          <w:numId w:val="14"/>
        </w:numPr>
        <w:jc w:val="both"/>
        <w:rPr>
          <w:rFonts w:ascii="Arial" w:hAnsi="Arial"/>
          <w:sz w:val="20"/>
        </w:rPr>
      </w:pPr>
      <w:r w:rsidRPr="005C2A19">
        <w:rPr>
          <w:rFonts w:ascii="Arial" w:hAnsi="Arial"/>
          <w:sz w:val="20"/>
        </w:rPr>
        <w:t>Die in Buchstabe a) genannten Fehlzeiten dürfen nicht mehr als 16 Fehltage in der Berufsschule beinhalten.</w:t>
      </w:r>
    </w:p>
    <w:p w14:paraId="45FC6D95" w14:textId="77777777" w:rsidR="00A66EA1" w:rsidRPr="005C2A19" w:rsidRDefault="00A66EA1" w:rsidP="00A66EA1">
      <w:pPr>
        <w:ind w:left="1069"/>
        <w:jc w:val="both"/>
        <w:rPr>
          <w:rFonts w:ascii="Arial" w:hAnsi="Arial"/>
          <w:sz w:val="20"/>
        </w:rPr>
      </w:pPr>
    </w:p>
    <w:p w14:paraId="0004C9D2" w14:textId="77777777" w:rsidR="00A66EA1" w:rsidRPr="00C150FD" w:rsidRDefault="00A66EA1" w:rsidP="00A66EA1">
      <w:pPr>
        <w:ind w:left="360"/>
        <w:jc w:val="both"/>
        <w:rPr>
          <w:rFonts w:ascii="Arial" w:hAnsi="Arial"/>
          <w:sz w:val="20"/>
        </w:rPr>
      </w:pPr>
      <w:r>
        <w:rPr>
          <w:rFonts w:ascii="Arial" w:hAnsi="Arial"/>
          <w:sz w:val="20"/>
        </w:rPr>
        <w:t>Der zuständigen Bezirkszahnärztekammer ist unverzüglich anzuzeigen, wenn ein Ausbildungsverhältnis durch längere Krankheit oder Beschäftigungsverbot – z. B. aufgrund Schwangerschaft – unterbrochen wird. Die alleinige Teilnahme der Auszubildenden am Berufsschulunterricht während der Zeit der Unter</w:t>
      </w:r>
      <w:r>
        <w:rPr>
          <w:rFonts w:ascii="Arial" w:hAnsi="Arial"/>
          <w:sz w:val="20"/>
        </w:rPr>
        <w:t>brechung ist auf die Ausbildungszeit nicht anrechenbar, da die Ausbildung zur Zahnmedizinischen Fachangestellten im dualen System erfolgt.</w:t>
      </w:r>
    </w:p>
    <w:p w14:paraId="52BF24DA" w14:textId="77777777" w:rsidR="00A66EA1" w:rsidRDefault="00A66EA1" w:rsidP="00A66EA1">
      <w:pPr>
        <w:jc w:val="both"/>
        <w:rPr>
          <w:sz w:val="20"/>
        </w:rPr>
      </w:pPr>
    </w:p>
    <w:p w14:paraId="09F59571" w14:textId="77777777" w:rsidR="00A66EA1" w:rsidRDefault="00A66EA1" w:rsidP="00A66EA1">
      <w:pPr>
        <w:numPr>
          <w:ilvl w:val="0"/>
          <w:numId w:val="6"/>
        </w:numPr>
        <w:rPr>
          <w:rFonts w:ascii="Arial" w:hAnsi="Arial"/>
          <w:b/>
          <w:sz w:val="20"/>
        </w:rPr>
      </w:pPr>
      <w:r>
        <w:rPr>
          <w:rFonts w:ascii="Arial" w:hAnsi="Arial"/>
          <w:b/>
          <w:sz w:val="20"/>
        </w:rPr>
        <w:t>Ausbildungsstätte (§ 4)</w:t>
      </w:r>
    </w:p>
    <w:p w14:paraId="2D72D403" w14:textId="77777777" w:rsidR="00A66EA1" w:rsidRDefault="00A66EA1" w:rsidP="00A66EA1">
      <w:pPr>
        <w:rPr>
          <w:rFonts w:ascii="Arial" w:hAnsi="Arial"/>
          <w:b/>
          <w:sz w:val="20"/>
        </w:rPr>
      </w:pPr>
    </w:p>
    <w:p w14:paraId="293C4744" w14:textId="77777777" w:rsidR="00A66EA1" w:rsidRDefault="00A66EA1" w:rsidP="00A66EA1">
      <w:pPr>
        <w:ind w:left="360"/>
        <w:jc w:val="both"/>
        <w:rPr>
          <w:rFonts w:ascii="Arial" w:hAnsi="Arial"/>
          <w:sz w:val="20"/>
        </w:rPr>
      </w:pPr>
      <w:r>
        <w:rPr>
          <w:rFonts w:ascii="Arial" w:hAnsi="Arial"/>
          <w:sz w:val="20"/>
        </w:rPr>
        <w:t xml:space="preserve">Die Ausbildung findet grundsätzlich in der Zahnarztpraxis (Ausbildungsstätte) des Ausbildenden statt. In § 7 Nr. 12 des Berufsausbildungsvertrages besteht die Möglichkeit, Ausbildungsmaßnahmen außerhalb der Ausbildungsstätte vorzusehen; die Ausbildungsstätte ist dann genau – mit Angabe des Ortes – zu bezeichnen. </w:t>
      </w:r>
    </w:p>
    <w:p w14:paraId="0886BCD2" w14:textId="77777777" w:rsidR="00A66EA1" w:rsidRDefault="00A66EA1" w:rsidP="00A66EA1">
      <w:pPr>
        <w:ind w:left="360"/>
        <w:jc w:val="both"/>
        <w:rPr>
          <w:rFonts w:ascii="Arial" w:hAnsi="Arial"/>
          <w:sz w:val="20"/>
        </w:rPr>
      </w:pPr>
    </w:p>
    <w:p w14:paraId="340671D9" w14:textId="77777777" w:rsidR="00A66EA1" w:rsidRDefault="00A66EA1" w:rsidP="00A66EA1">
      <w:pPr>
        <w:ind w:left="360"/>
        <w:jc w:val="both"/>
        <w:rPr>
          <w:rFonts w:ascii="Arial" w:hAnsi="Arial"/>
          <w:sz w:val="20"/>
        </w:rPr>
      </w:pPr>
      <w:r>
        <w:rPr>
          <w:rFonts w:ascii="Arial" w:hAnsi="Arial"/>
          <w:sz w:val="20"/>
        </w:rPr>
        <w:t xml:space="preserve">Der Ausschuss für Zahnmedizinische Mitarbeiterinnen der Landeszahnärztekammer Baden-Württemberg hat in diesem Zusammenhang die Empfehlung ausgesprochen, Auszubildende, die in rein kieferorthopädisch </w:t>
      </w:r>
      <w:r>
        <w:rPr>
          <w:rFonts w:ascii="Arial" w:eastAsia="Arial" w:hAnsi="Arial" w:cs="Arial"/>
          <w:sz w:val="20"/>
        </w:rPr>
        <w:t>sowie in rein chirurgisch</w:t>
      </w:r>
      <w:r w:rsidRPr="00E71CBC">
        <w:rPr>
          <w:rFonts w:ascii="Arial" w:eastAsia="Arial" w:hAnsi="Arial" w:cs="Arial"/>
          <w:spacing w:val="-12"/>
          <w:sz w:val="20"/>
        </w:rPr>
        <w:t xml:space="preserve"> </w:t>
      </w:r>
      <w:r>
        <w:rPr>
          <w:rFonts w:ascii="Arial" w:hAnsi="Arial"/>
          <w:sz w:val="20"/>
        </w:rPr>
        <w:t>tätigen Zahnarztpraxen ihre Ausbildung absolvieren, diese für die Dauer von 3 Monaten – verteilt auf die gesamte Ausbildungszeit – in eine allgemein zahnärztliche Ausbildungspraxis zu entsenden.</w:t>
      </w:r>
    </w:p>
    <w:p w14:paraId="764A5617" w14:textId="77777777" w:rsidR="00A66EA1" w:rsidRDefault="00A66EA1" w:rsidP="00A66EA1">
      <w:pPr>
        <w:jc w:val="both"/>
        <w:rPr>
          <w:rFonts w:ascii="Arial" w:hAnsi="Arial"/>
          <w:sz w:val="20"/>
        </w:rPr>
      </w:pPr>
    </w:p>
    <w:p w14:paraId="1CD59C68" w14:textId="77777777" w:rsidR="00A66EA1" w:rsidRDefault="00A66EA1" w:rsidP="00A66EA1">
      <w:pPr>
        <w:numPr>
          <w:ilvl w:val="0"/>
          <w:numId w:val="6"/>
        </w:numPr>
        <w:rPr>
          <w:rFonts w:ascii="Arial" w:hAnsi="Arial"/>
          <w:b/>
          <w:sz w:val="20"/>
        </w:rPr>
      </w:pPr>
      <w:r>
        <w:rPr>
          <w:rFonts w:ascii="Arial" w:hAnsi="Arial"/>
          <w:b/>
          <w:sz w:val="20"/>
        </w:rPr>
        <w:t>Tägliche Beschäftigungszeit (§ 5)</w:t>
      </w:r>
    </w:p>
    <w:p w14:paraId="49DDF28F" w14:textId="77777777" w:rsidR="00A66EA1" w:rsidRDefault="00A66EA1" w:rsidP="00A66EA1">
      <w:pPr>
        <w:rPr>
          <w:rFonts w:ascii="Arial" w:hAnsi="Arial"/>
          <w:b/>
          <w:sz w:val="20"/>
        </w:rPr>
      </w:pPr>
    </w:p>
    <w:p w14:paraId="62AF3B4D" w14:textId="77777777" w:rsidR="00A66EA1" w:rsidRDefault="00A66EA1" w:rsidP="00A66EA1">
      <w:pPr>
        <w:ind w:left="360"/>
        <w:jc w:val="both"/>
        <w:rPr>
          <w:rFonts w:ascii="Arial" w:hAnsi="Arial"/>
          <w:sz w:val="20"/>
        </w:rPr>
      </w:pPr>
      <w:r>
        <w:rPr>
          <w:rFonts w:ascii="Arial" w:hAnsi="Arial"/>
          <w:sz w:val="20"/>
        </w:rPr>
        <w:t xml:space="preserve">Die regelmäßige tägliche Ausbildungszeit ist ausdrücklich in der Vertragsniederschrift zu vereinbaren. Nach den Bestimmungen des Jugendarbeitsschutzgesetzes beträgt die höchstzulässige tägliche Arbeitszeit (Ausbildungszeit) bei noch nicht 18 Jahre alten Personen </w:t>
      </w:r>
      <w:r w:rsidRPr="00561CE8">
        <w:rPr>
          <w:rFonts w:ascii="Arial" w:hAnsi="Arial"/>
          <w:sz w:val="20"/>
        </w:rPr>
        <w:t>regelmäßig 8 Stunden und nicht mehr als 40 Stunden wöchentlich. Wenn</w:t>
      </w:r>
      <w:r>
        <w:rPr>
          <w:rFonts w:ascii="Arial" w:hAnsi="Arial"/>
          <w:sz w:val="20"/>
        </w:rPr>
        <w:t xml:space="preserve"> an einzelnen Werktagen die Arbeitszeit auf weniger als 8 Stunden verkürzt ist, können Jugendliche an den übrigen Werktagen derselben Woche 8 ½ Stunden beschäftigt werden. </w:t>
      </w:r>
    </w:p>
    <w:p w14:paraId="7782F3A1" w14:textId="77777777" w:rsidR="00A66EA1" w:rsidRDefault="00A66EA1" w:rsidP="00A66EA1">
      <w:pPr>
        <w:ind w:left="360"/>
        <w:jc w:val="both"/>
        <w:rPr>
          <w:rFonts w:ascii="Arial" w:hAnsi="Arial"/>
          <w:sz w:val="20"/>
        </w:rPr>
      </w:pPr>
    </w:p>
    <w:p w14:paraId="75C94E96" w14:textId="77777777" w:rsidR="00A66EA1" w:rsidRDefault="00A66EA1" w:rsidP="00A66EA1">
      <w:pPr>
        <w:ind w:left="360"/>
        <w:jc w:val="both"/>
        <w:rPr>
          <w:rFonts w:ascii="Arial" w:hAnsi="Arial"/>
          <w:sz w:val="20"/>
        </w:rPr>
      </w:pPr>
      <w:r>
        <w:rPr>
          <w:rFonts w:ascii="Arial" w:hAnsi="Arial"/>
          <w:sz w:val="20"/>
        </w:rPr>
        <w:t xml:space="preserve">Die Vereinbarung der regelmäßigen täglichen Ausbildungszeit hat die Auswirkung, dass eine </w:t>
      </w:r>
      <w:proofErr w:type="gramStart"/>
      <w:r>
        <w:rPr>
          <w:rFonts w:ascii="Arial" w:hAnsi="Arial"/>
          <w:sz w:val="20"/>
        </w:rPr>
        <w:t>darüber hinausgehende</w:t>
      </w:r>
      <w:proofErr w:type="gramEnd"/>
      <w:r>
        <w:rPr>
          <w:rFonts w:ascii="Arial" w:hAnsi="Arial"/>
          <w:sz w:val="20"/>
        </w:rPr>
        <w:t xml:space="preserve"> Beschäftigung der Auszubildenden besonders zu vergüten ist.</w:t>
      </w:r>
    </w:p>
    <w:p w14:paraId="46D8CE4C" w14:textId="77777777" w:rsidR="00A66EA1" w:rsidRDefault="00A66EA1" w:rsidP="00A66EA1">
      <w:pPr>
        <w:ind w:left="360"/>
        <w:jc w:val="both"/>
        <w:rPr>
          <w:rFonts w:ascii="Arial" w:hAnsi="Arial"/>
          <w:sz w:val="20"/>
        </w:rPr>
      </w:pPr>
    </w:p>
    <w:p w14:paraId="066F128E" w14:textId="77777777" w:rsidR="00A66EA1" w:rsidRDefault="00A66EA1" w:rsidP="00A66EA1">
      <w:pPr>
        <w:ind w:left="360"/>
        <w:jc w:val="both"/>
        <w:rPr>
          <w:rFonts w:ascii="Arial" w:hAnsi="Arial"/>
          <w:sz w:val="20"/>
        </w:rPr>
      </w:pPr>
      <w:r>
        <w:rPr>
          <w:rFonts w:ascii="Arial" w:hAnsi="Arial"/>
          <w:sz w:val="20"/>
        </w:rPr>
        <w:t>In Ausbildungsbetrieben, in denen eine gleitende Arbeitszeit eingeführt ist und die Auszubildende in diese Regelung einbezogen wird, darf die Dauer der täglichen Arbeitszeit nicht über die im Jugendarbeitsschutzgesetz höchstzulässigen Grenzen ausgedehnt werden. Die Lage der täglichen Ausbildungszeit muss sich innerhalb der vom Jugendarbeitsschutzgesetz gezogenen Grenzen (6 – 20 Uhr) bewegen.</w:t>
      </w:r>
    </w:p>
    <w:p w14:paraId="6E277600" w14:textId="77777777" w:rsidR="00A66EA1" w:rsidRDefault="00A66EA1" w:rsidP="00A66EA1">
      <w:pPr>
        <w:ind w:left="360"/>
        <w:jc w:val="both"/>
        <w:rPr>
          <w:rFonts w:ascii="Arial" w:hAnsi="Arial"/>
          <w:sz w:val="20"/>
        </w:rPr>
      </w:pPr>
    </w:p>
    <w:p w14:paraId="7AE6C27A" w14:textId="77777777" w:rsidR="00A66EA1" w:rsidRDefault="00A66EA1" w:rsidP="00A66EA1">
      <w:pPr>
        <w:ind w:left="360"/>
        <w:jc w:val="both"/>
        <w:rPr>
          <w:rFonts w:ascii="Arial" w:hAnsi="Arial"/>
          <w:sz w:val="20"/>
        </w:rPr>
      </w:pPr>
    </w:p>
    <w:p w14:paraId="01BFB27E" w14:textId="77777777" w:rsidR="00A66EA1" w:rsidRDefault="00A66EA1" w:rsidP="00A66EA1">
      <w:pPr>
        <w:ind w:left="360"/>
        <w:jc w:val="both"/>
        <w:rPr>
          <w:rFonts w:ascii="Arial" w:hAnsi="Arial"/>
          <w:sz w:val="20"/>
        </w:rPr>
      </w:pPr>
    </w:p>
    <w:p w14:paraId="322F3C1A" w14:textId="77777777" w:rsidR="00A66EA1" w:rsidRDefault="00A66EA1" w:rsidP="00A66EA1">
      <w:pPr>
        <w:ind w:left="360"/>
        <w:jc w:val="both"/>
        <w:rPr>
          <w:rFonts w:ascii="Arial" w:hAnsi="Arial"/>
          <w:sz w:val="20"/>
        </w:rPr>
      </w:pPr>
    </w:p>
    <w:p w14:paraId="5921915B" w14:textId="77777777" w:rsidR="00A66EA1" w:rsidRDefault="00A66EA1" w:rsidP="00A66EA1">
      <w:pPr>
        <w:numPr>
          <w:ilvl w:val="0"/>
          <w:numId w:val="6"/>
        </w:numPr>
        <w:rPr>
          <w:rFonts w:ascii="Arial" w:hAnsi="Arial"/>
          <w:b/>
          <w:sz w:val="20"/>
        </w:rPr>
      </w:pPr>
      <w:r>
        <w:rPr>
          <w:rFonts w:ascii="Arial" w:hAnsi="Arial"/>
          <w:b/>
          <w:sz w:val="20"/>
        </w:rPr>
        <w:t>Erholungsurlaub (§ 5)</w:t>
      </w:r>
    </w:p>
    <w:p w14:paraId="77D22DB7" w14:textId="77777777" w:rsidR="00A66EA1" w:rsidRDefault="00A66EA1" w:rsidP="00A66EA1">
      <w:pPr>
        <w:rPr>
          <w:rFonts w:ascii="Arial" w:hAnsi="Arial"/>
          <w:b/>
          <w:sz w:val="20"/>
        </w:rPr>
      </w:pPr>
    </w:p>
    <w:p w14:paraId="5530C7A1" w14:textId="77777777" w:rsidR="00A66EA1" w:rsidRDefault="00A66EA1" w:rsidP="00A66EA1">
      <w:pPr>
        <w:ind w:left="360"/>
        <w:jc w:val="both"/>
        <w:rPr>
          <w:rFonts w:ascii="Arial" w:hAnsi="Arial" w:cs="Arial"/>
          <w:sz w:val="20"/>
        </w:rPr>
      </w:pPr>
      <w:r w:rsidRPr="001D16D7">
        <w:rPr>
          <w:rFonts w:ascii="Arial" w:hAnsi="Arial" w:cs="Arial"/>
          <w:sz w:val="20"/>
        </w:rPr>
        <w:t xml:space="preserve">In die vorgegebenen Zeilen des Berufsausbildungsvertrages ist der jeweilige Erholungsurlaub für die </w:t>
      </w:r>
      <w:r>
        <w:rPr>
          <w:rFonts w:ascii="Arial" w:hAnsi="Arial" w:cs="Arial"/>
          <w:sz w:val="20"/>
        </w:rPr>
        <w:t>Auszubildende</w:t>
      </w:r>
      <w:r w:rsidRPr="001D16D7">
        <w:rPr>
          <w:rFonts w:ascii="Arial" w:hAnsi="Arial" w:cs="Arial"/>
          <w:sz w:val="20"/>
        </w:rPr>
        <w:t xml:space="preserve"> je Kalenderjahr (nicht Ausbildungsjahr) einzutragen. Der Urlaub ist für die Gesamtdauer der Berufsausbildung anzugeben, und zwar für jedes Kalenderjahr geson</w:t>
      </w:r>
      <w:r>
        <w:rPr>
          <w:rFonts w:ascii="Arial" w:hAnsi="Arial" w:cs="Arial"/>
          <w:sz w:val="20"/>
        </w:rPr>
        <w:t>dert, weil nur so die</w:t>
      </w:r>
      <w:r w:rsidRPr="001D16D7">
        <w:rPr>
          <w:rFonts w:ascii="Arial" w:hAnsi="Arial" w:cs="Arial"/>
          <w:sz w:val="20"/>
        </w:rPr>
        <w:t xml:space="preserve"> Auszubildende die notwendige Kennt</w:t>
      </w:r>
      <w:r>
        <w:rPr>
          <w:rFonts w:ascii="Arial" w:hAnsi="Arial" w:cs="Arial"/>
          <w:sz w:val="20"/>
        </w:rPr>
        <w:t>nis über den ihr</w:t>
      </w:r>
      <w:r w:rsidRPr="001D16D7">
        <w:rPr>
          <w:rFonts w:ascii="Arial" w:hAnsi="Arial" w:cs="Arial"/>
          <w:sz w:val="20"/>
        </w:rPr>
        <w:t xml:space="preserve"> jeweils zustehenden Urlaub erhält. Die Dauer des Erholungsurlaubs richtet sich nach Bestimmungen des Bundesurlaubsgesetzes (BUrlG). Der Anspruch auf den Zusatzurlaub nach dem Schwerbehindertengesetz bleibt unberührt. </w:t>
      </w:r>
    </w:p>
    <w:p w14:paraId="4B6758F5" w14:textId="77777777" w:rsidR="00A66EA1" w:rsidRDefault="00A66EA1" w:rsidP="00A66EA1">
      <w:pPr>
        <w:ind w:left="360"/>
        <w:jc w:val="both"/>
        <w:rPr>
          <w:rFonts w:ascii="Arial" w:hAnsi="Arial" w:cs="Arial"/>
          <w:sz w:val="20"/>
        </w:rPr>
      </w:pPr>
    </w:p>
    <w:p w14:paraId="56CC974E" w14:textId="77777777" w:rsidR="00A66EA1" w:rsidRPr="001D16D7" w:rsidRDefault="00A66EA1" w:rsidP="00A66EA1">
      <w:pPr>
        <w:ind w:left="360"/>
        <w:jc w:val="both"/>
        <w:rPr>
          <w:rFonts w:ascii="Arial" w:hAnsi="Arial" w:cs="Arial"/>
          <w:sz w:val="20"/>
        </w:rPr>
      </w:pPr>
      <w:r w:rsidRPr="001D16D7">
        <w:rPr>
          <w:rFonts w:ascii="Arial" w:hAnsi="Arial" w:cs="Arial"/>
          <w:sz w:val="20"/>
        </w:rPr>
        <w:t>Der volle Urlaubsanspruch entsteht erstmalig bei einem mehr als 6-monatigen Bestehen des Arbeitsverhältnisses. In nachfolgenden Fällen haben im Laufe des Kalenderjahres eintretende oder ausscheidende Auszubildende für jeden vollen Monat des Bestehens des Arbeitsverhältnisses Anspruch auf ein Zwölftel des Jahresurlaubs (Teilurlaub):</w:t>
      </w:r>
    </w:p>
    <w:p w14:paraId="01D55F2F" w14:textId="77777777" w:rsidR="00A66EA1" w:rsidRDefault="00A66EA1" w:rsidP="00A66EA1">
      <w:pPr>
        <w:pStyle w:val="Textkrper-Zeileneinzug"/>
      </w:pPr>
    </w:p>
    <w:p w14:paraId="71B14B5D" w14:textId="77777777" w:rsidR="00A66EA1" w:rsidRDefault="00A66EA1" w:rsidP="00A66EA1">
      <w:pPr>
        <w:pStyle w:val="Textkrper-Zeileneinzug"/>
        <w:numPr>
          <w:ilvl w:val="0"/>
          <w:numId w:val="16"/>
        </w:numPr>
      </w:pPr>
      <w:r>
        <w:t>für Zeiten eines Kalenderjahres, für die wegen Nichterfüllung der Wartezeit in diesem Kalenderjahr kein voller Urlaubsanspruch entsteht;</w:t>
      </w:r>
    </w:p>
    <w:p w14:paraId="39A51EF5" w14:textId="77777777" w:rsidR="00A66EA1" w:rsidRDefault="00A66EA1" w:rsidP="00A66EA1">
      <w:pPr>
        <w:pStyle w:val="Textkrper-Zeileneinzug"/>
      </w:pPr>
    </w:p>
    <w:p w14:paraId="0EA16444" w14:textId="77777777" w:rsidR="00A66EA1" w:rsidRDefault="00A66EA1" w:rsidP="00A66EA1">
      <w:pPr>
        <w:pStyle w:val="Textkrper-Zeileneinzug"/>
        <w:numPr>
          <w:ilvl w:val="0"/>
          <w:numId w:val="16"/>
        </w:numPr>
      </w:pPr>
      <w:r>
        <w:t>wenn vor Erfüllung der Wartezeit die Auszubildende aus dem Arbeitsverhältnis ausscheidet;</w:t>
      </w:r>
    </w:p>
    <w:p w14:paraId="60902E36" w14:textId="77777777" w:rsidR="00A66EA1" w:rsidRDefault="00A66EA1" w:rsidP="00A66EA1">
      <w:pPr>
        <w:pStyle w:val="Textkrper-Zeileneinzug"/>
        <w:ind w:left="0"/>
      </w:pPr>
    </w:p>
    <w:p w14:paraId="1649BF96" w14:textId="77777777" w:rsidR="00A66EA1" w:rsidRDefault="00A66EA1" w:rsidP="00A66EA1">
      <w:pPr>
        <w:pStyle w:val="Textkrper-Zeileneinzug"/>
        <w:numPr>
          <w:ilvl w:val="0"/>
          <w:numId w:val="16"/>
        </w:numPr>
      </w:pPr>
      <w:r>
        <w:rPr>
          <w:noProof/>
        </w:rPr>
        <mc:AlternateContent>
          <mc:Choice Requires="wps">
            <w:drawing>
              <wp:anchor distT="180340" distB="0" distL="0" distR="0" simplePos="0" relativeHeight="251659264" behindDoc="0" locked="0" layoutInCell="1" allowOverlap="1" wp14:anchorId="21C15FE0" wp14:editId="1287D724">
                <wp:simplePos x="0" y="0"/>
                <wp:positionH relativeFrom="column">
                  <wp:align>left</wp:align>
                </wp:positionH>
                <wp:positionV relativeFrom="paragraph">
                  <wp:posOffset>849630</wp:posOffset>
                </wp:positionV>
                <wp:extent cx="6236335" cy="2971800"/>
                <wp:effectExtent l="0" t="0" r="0" b="0"/>
                <wp:wrapSquare wrapText="bothSides"/>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335" cy="297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638844" w14:textId="77777777" w:rsidR="00A66EA1" w:rsidRPr="000115D9" w:rsidRDefault="00A66EA1" w:rsidP="00A66EA1">
                            <w:pPr>
                              <w:spacing w:after="120"/>
                              <w:rPr>
                                <w:rFonts w:ascii="Arial" w:hAnsi="Arial" w:cs="Arial"/>
                                <w:sz w:val="20"/>
                              </w:rPr>
                            </w:pPr>
                            <w:r w:rsidRPr="000115D9">
                              <w:rPr>
                                <w:rFonts w:ascii="Arial" w:hAnsi="Arial" w:cs="Arial"/>
                                <w:sz w:val="20"/>
                              </w:rPr>
                              <w:t>Der Urlaubsanspruch für Auszubildende stellt sich wie folgt dar: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2325"/>
                              <w:gridCol w:w="992"/>
                              <w:gridCol w:w="992"/>
                              <w:gridCol w:w="992"/>
                              <w:gridCol w:w="992"/>
                              <w:gridCol w:w="992"/>
                            </w:tblGrid>
                            <w:tr w:rsidR="00A66EA1" w14:paraId="433D4A2F" w14:textId="77777777" w:rsidTr="00AD3DAB">
                              <w:tc>
                                <w:tcPr>
                                  <w:tcW w:w="2155" w:type="dxa"/>
                                  <w:shd w:val="clear" w:color="auto" w:fill="auto"/>
                                </w:tcPr>
                                <w:p w14:paraId="466F5731" w14:textId="77777777" w:rsidR="00A66EA1" w:rsidRPr="00AD3DAB" w:rsidRDefault="00A66EA1" w:rsidP="00573633">
                                  <w:pPr>
                                    <w:rPr>
                                      <w:rFonts w:ascii="Arial" w:hAnsi="Arial" w:cs="Arial"/>
                                      <w:sz w:val="16"/>
                                      <w:szCs w:val="16"/>
                                    </w:rPr>
                                  </w:pPr>
                                  <w:r w:rsidRPr="00AD3DAB">
                                    <w:rPr>
                                      <w:rFonts w:ascii="Arial" w:hAnsi="Arial" w:cs="Arial"/>
                                      <w:sz w:val="16"/>
                                      <w:szCs w:val="16"/>
                                    </w:rPr>
                                    <w:br/>
                                    <w:t>Urlaubsanspruch</w:t>
                                  </w:r>
                                </w:p>
                                <w:p w14:paraId="3870DF5F" w14:textId="77777777" w:rsidR="00A66EA1" w:rsidRPr="00AD3DAB" w:rsidRDefault="00A66EA1" w:rsidP="00573633">
                                  <w:pPr>
                                    <w:rPr>
                                      <w:rFonts w:ascii="Arial" w:hAnsi="Arial" w:cs="Arial"/>
                                      <w:sz w:val="16"/>
                                      <w:szCs w:val="16"/>
                                    </w:rPr>
                                  </w:pPr>
                                  <w:r w:rsidRPr="00AD3DAB">
                                    <w:rPr>
                                      <w:rFonts w:ascii="Arial" w:hAnsi="Arial" w:cs="Arial"/>
                                      <w:sz w:val="16"/>
                                      <w:szCs w:val="16"/>
                                    </w:rPr>
                                    <w:t>in Arbeitstagen*</w:t>
                                  </w:r>
                                  <w:r w:rsidRPr="00AD3DAB">
                                    <w:rPr>
                                      <w:rFonts w:ascii="Arial" w:hAnsi="Arial" w:cs="Arial"/>
                                      <w:sz w:val="16"/>
                                      <w:szCs w:val="16"/>
                                    </w:rPr>
                                    <w:br/>
                                  </w:r>
                                </w:p>
                              </w:tc>
                              <w:tc>
                                <w:tcPr>
                                  <w:tcW w:w="2325" w:type="dxa"/>
                                  <w:shd w:val="clear" w:color="auto" w:fill="auto"/>
                                </w:tcPr>
                                <w:p w14:paraId="5D3620EB" w14:textId="77777777" w:rsidR="00A66EA1" w:rsidRPr="00AD3DAB" w:rsidRDefault="00A66EA1">
                                  <w:pPr>
                                    <w:rPr>
                                      <w:rFonts w:ascii="Arial" w:hAnsi="Arial" w:cs="Arial"/>
                                      <w:sz w:val="16"/>
                                      <w:szCs w:val="16"/>
                                    </w:rPr>
                                  </w:pPr>
                                  <w:r w:rsidRPr="00AD3DAB">
                                    <w:rPr>
                                      <w:rFonts w:ascii="Arial" w:hAnsi="Arial" w:cs="Arial"/>
                                      <w:sz w:val="16"/>
                                      <w:szCs w:val="16"/>
                                    </w:rPr>
                                    <w:br/>
                                    <w:t>nach mehr als 6-monatiger Beschäftigung</w:t>
                                  </w:r>
                                  <w:r w:rsidRPr="00AD3DAB">
                                    <w:rPr>
                                      <w:rFonts w:ascii="Arial" w:hAnsi="Arial" w:cs="Arial"/>
                                      <w:sz w:val="16"/>
                                      <w:szCs w:val="16"/>
                                    </w:rPr>
                                    <w:br/>
                                  </w:r>
                                </w:p>
                              </w:tc>
                              <w:tc>
                                <w:tcPr>
                                  <w:tcW w:w="992" w:type="dxa"/>
                                  <w:shd w:val="clear" w:color="auto" w:fill="auto"/>
                                </w:tcPr>
                                <w:p w14:paraId="0099B64F" w14:textId="77777777" w:rsidR="00A66EA1" w:rsidRPr="00AD3DAB" w:rsidRDefault="00A66EA1" w:rsidP="00B66DC3">
                                  <w:pPr>
                                    <w:rPr>
                                      <w:rFonts w:ascii="Arial" w:hAnsi="Arial"/>
                                      <w:bCs/>
                                      <w:sz w:val="16"/>
                                    </w:rPr>
                                  </w:pPr>
                                </w:p>
                                <w:p w14:paraId="23F3AD7F" w14:textId="77777777" w:rsidR="00A66EA1" w:rsidRPr="00AD3DAB" w:rsidRDefault="00A66EA1" w:rsidP="00B66DC3">
                                  <w:pPr>
                                    <w:rPr>
                                      <w:rFonts w:ascii="Arial" w:hAnsi="Arial"/>
                                      <w:bCs/>
                                      <w:sz w:val="16"/>
                                    </w:rPr>
                                  </w:pPr>
                                  <w:r w:rsidRPr="00AD3DAB">
                                    <w:rPr>
                                      <w:rFonts w:ascii="Arial" w:hAnsi="Arial"/>
                                      <w:bCs/>
                                      <w:sz w:val="16"/>
                                    </w:rPr>
                                    <w:t>bei Beginn</w:t>
                                  </w:r>
                                </w:p>
                                <w:p w14:paraId="5653AED6" w14:textId="77777777" w:rsidR="00A66EA1" w:rsidRPr="00AD3DAB" w:rsidRDefault="00A66EA1" w:rsidP="00AD3DAB">
                                  <w:pPr>
                                    <w:jc w:val="center"/>
                                    <w:rPr>
                                      <w:rFonts w:ascii="Arial" w:hAnsi="Arial"/>
                                      <w:bCs/>
                                      <w:sz w:val="16"/>
                                    </w:rPr>
                                  </w:pPr>
                                  <w:r w:rsidRPr="00AD3DAB">
                                    <w:rPr>
                                      <w:rFonts w:ascii="Arial" w:hAnsi="Arial"/>
                                      <w:bCs/>
                                      <w:sz w:val="16"/>
                                    </w:rPr>
                                    <w:t>zum 01.07.</w:t>
                                  </w:r>
                                </w:p>
                                <w:p w14:paraId="63673AF1" w14:textId="77777777" w:rsidR="00A66EA1" w:rsidRPr="00AD3DAB" w:rsidRDefault="00A66EA1" w:rsidP="00AD3DAB">
                                  <w:pPr>
                                    <w:jc w:val="center"/>
                                    <w:rPr>
                                      <w:rFonts w:ascii="Arial" w:hAnsi="Arial"/>
                                      <w:bCs/>
                                      <w:sz w:val="16"/>
                                    </w:rPr>
                                  </w:pPr>
                                  <w:r w:rsidRPr="00AD3DAB">
                                    <w:rPr>
                                      <w:rFonts w:ascii="Arial" w:hAnsi="Arial"/>
                                      <w:bCs/>
                                      <w:sz w:val="16"/>
                                    </w:rPr>
                                    <w:t>d. Jahres</w:t>
                                  </w:r>
                                </w:p>
                                <w:p w14:paraId="0A4D26FD" w14:textId="77777777" w:rsidR="00A66EA1" w:rsidRPr="00AD3DAB" w:rsidRDefault="00A66EA1" w:rsidP="00AD3DAB">
                                  <w:pPr>
                                    <w:jc w:val="center"/>
                                    <w:rPr>
                                      <w:rFonts w:ascii="Arial" w:hAnsi="Arial" w:cs="Arial"/>
                                      <w:sz w:val="16"/>
                                      <w:szCs w:val="16"/>
                                    </w:rPr>
                                  </w:pPr>
                                </w:p>
                              </w:tc>
                              <w:tc>
                                <w:tcPr>
                                  <w:tcW w:w="992" w:type="dxa"/>
                                  <w:shd w:val="clear" w:color="auto" w:fill="auto"/>
                                </w:tcPr>
                                <w:p w14:paraId="4CDD7FEA" w14:textId="77777777" w:rsidR="00A66EA1" w:rsidRPr="00AD3DAB" w:rsidRDefault="00A66EA1" w:rsidP="00AD3DAB">
                                  <w:pPr>
                                    <w:jc w:val="center"/>
                                    <w:rPr>
                                      <w:rFonts w:ascii="Arial" w:hAnsi="Arial"/>
                                      <w:bCs/>
                                      <w:sz w:val="16"/>
                                    </w:rPr>
                                  </w:pPr>
                                  <w:r w:rsidRPr="00AD3DAB">
                                    <w:rPr>
                                      <w:rFonts w:ascii="Arial" w:hAnsi="Arial"/>
                                      <w:bCs/>
                                      <w:sz w:val="16"/>
                                    </w:rPr>
                                    <w:br/>
                                    <w:t>bei Beginn</w:t>
                                  </w:r>
                                </w:p>
                                <w:p w14:paraId="68812333" w14:textId="77777777" w:rsidR="00A66EA1" w:rsidRPr="00AD3DAB" w:rsidRDefault="00A66EA1" w:rsidP="00AD3DAB">
                                  <w:pPr>
                                    <w:jc w:val="center"/>
                                    <w:rPr>
                                      <w:rFonts w:ascii="Arial" w:hAnsi="Arial"/>
                                      <w:bCs/>
                                      <w:sz w:val="16"/>
                                    </w:rPr>
                                  </w:pPr>
                                  <w:r w:rsidRPr="00AD3DAB">
                                    <w:rPr>
                                      <w:rFonts w:ascii="Arial" w:hAnsi="Arial"/>
                                      <w:bCs/>
                                      <w:sz w:val="16"/>
                                    </w:rPr>
                                    <w:t>zum 01.08.</w:t>
                                  </w:r>
                                </w:p>
                                <w:p w14:paraId="3D304AA6" w14:textId="77777777" w:rsidR="00A66EA1" w:rsidRPr="00AD3DAB" w:rsidRDefault="00A66EA1" w:rsidP="00AD3DAB">
                                  <w:pPr>
                                    <w:jc w:val="center"/>
                                    <w:rPr>
                                      <w:rFonts w:ascii="Arial" w:hAnsi="Arial" w:cs="Arial"/>
                                      <w:sz w:val="16"/>
                                      <w:szCs w:val="16"/>
                                    </w:rPr>
                                  </w:pPr>
                                  <w:r w:rsidRPr="00AD3DAB">
                                    <w:rPr>
                                      <w:rFonts w:ascii="Arial" w:hAnsi="Arial"/>
                                      <w:bCs/>
                                      <w:sz w:val="16"/>
                                    </w:rPr>
                                    <w:t>d. Jahres</w:t>
                                  </w:r>
                                </w:p>
                              </w:tc>
                              <w:tc>
                                <w:tcPr>
                                  <w:tcW w:w="992" w:type="dxa"/>
                                  <w:shd w:val="clear" w:color="auto" w:fill="auto"/>
                                </w:tcPr>
                                <w:p w14:paraId="00AC8419" w14:textId="77777777" w:rsidR="00A66EA1" w:rsidRPr="00AD3DAB" w:rsidRDefault="00A66EA1" w:rsidP="00AD3DAB">
                                  <w:pPr>
                                    <w:jc w:val="center"/>
                                    <w:rPr>
                                      <w:rFonts w:ascii="Arial" w:hAnsi="Arial"/>
                                      <w:bCs/>
                                      <w:sz w:val="16"/>
                                    </w:rPr>
                                  </w:pPr>
                                  <w:r w:rsidRPr="00AD3DAB">
                                    <w:rPr>
                                      <w:rFonts w:ascii="Arial" w:hAnsi="Arial"/>
                                      <w:bCs/>
                                      <w:sz w:val="16"/>
                                    </w:rPr>
                                    <w:br/>
                                    <w:t>bei Beginn</w:t>
                                  </w:r>
                                </w:p>
                                <w:p w14:paraId="755452A0" w14:textId="77777777" w:rsidR="00A66EA1" w:rsidRPr="00AD3DAB" w:rsidRDefault="00A66EA1" w:rsidP="00AD3DAB">
                                  <w:pPr>
                                    <w:jc w:val="center"/>
                                    <w:rPr>
                                      <w:rFonts w:ascii="Arial" w:hAnsi="Arial"/>
                                      <w:bCs/>
                                      <w:sz w:val="16"/>
                                    </w:rPr>
                                  </w:pPr>
                                  <w:r w:rsidRPr="00AD3DAB">
                                    <w:rPr>
                                      <w:rFonts w:ascii="Arial" w:hAnsi="Arial"/>
                                      <w:bCs/>
                                      <w:sz w:val="16"/>
                                    </w:rPr>
                                    <w:t>zum 01.09.</w:t>
                                  </w:r>
                                </w:p>
                                <w:p w14:paraId="3EF2B006" w14:textId="77777777" w:rsidR="00A66EA1" w:rsidRPr="00AD3DAB" w:rsidRDefault="00A66EA1" w:rsidP="00AD3DAB">
                                  <w:pPr>
                                    <w:jc w:val="center"/>
                                    <w:rPr>
                                      <w:rFonts w:ascii="Arial" w:hAnsi="Arial" w:cs="Arial"/>
                                      <w:sz w:val="16"/>
                                      <w:szCs w:val="16"/>
                                    </w:rPr>
                                  </w:pPr>
                                  <w:r w:rsidRPr="00AD3DAB">
                                    <w:rPr>
                                      <w:rFonts w:ascii="Arial" w:hAnsi="Arial"/>
                                      <w:bCs/>
                                      <w:sz w:val="16"/>
                                    </w:rPr>
                                    <w:t>d. Jahres</w:t>
                                  </w:r>
                                </w:p>
                              </w:tc>
                              <w:tc>
                                <w:tcPr>
                                  <w:tcW w:w="992" w:type="dxa"/>
                                  <w:shd w:val="clear" w:color="auto" w:fill="auto"/>
                                </w:tcPr>
                                <w:p w14:paraId="7F57AAC5" w14:textId="77777777" w:rsidR="00A66EA1" w:rsidRPr="00AD3DAB" w:rsidRDefault="00A66EA1" w:rsidP="00AD3DAB">
                                  <w:pPr>
                                    <w:jc w:val="center"/>
                                    <w:rPr>
                                      <w:rFonts w:ascii="Arial" w:hAnsi="Arial"/>
                                      <w:bCs/>
                                      <w:sz w:val="16"/>
                                    </w:rPr>
                                  </w:pPr>
                                  <w:r w:rsidRPr="00AD3DAB">
                                    <w:rPr>
                                      <w:rFonts w:ascii="Arial" w:hAnsi="Arial"/>
                                      <w:bCs/>
                                      <w:sz w:val="16"/>
                                    </w:rPr>
                                    <w:br/>
                                    <w:t>bei Beginn zum 01.10.</w:t>
                                  </w:r>
                                </w:p>
                                <w:p w14:paraId="613F4A8A" w14:textId="77777777" w:rsidR="00A66EA1" w:rsidRPr="00AD3DAB" w:rsidRDefault="00A66EA1" w:rsidP="00AD3DAB">
                                  <w:pPr>
                                    <w:jc w:val="center"/>
                                    <w:rPr>
                                      <w:rFonts w:ascii="Arial" w:hAnsi="Arial" w:cs="Arial"/>
                                      <w:sz w:val="16"/>
                                      <w:szCs w:val="16"/>
                                    </w:rPr>
                                  </w:pPr>
                                  <w:r w:rsidRPr="00AD3DAB">
                                    <w:rPr>
                                      <w:rFonts w:ascii="Arial" w:hAnsi="Arial"/>
                                      <w:bCs/>
                                      <w:sz w:val="16"/>
                                    </w:rPr>
                                    <w:t>d. Jahres</w:t>
                                  </w:r>
                                </w:p>
                              </w:tc>
                              <w:tc>
                                <w:tcPr>
                                  <w:tcW w:w="992" w:type="dxa"/>
                                  <w:shd w:val="clear" w:color="auto" w:fill="auto"/>
                                </w:tcPr>
                                <w:p w14:paraId="541B7D74" w14:textId="77777777" w:rsidR="00A66EA1" w:rsidRPr="00AD3DAB" w:rsidRDefault="00A66EA1" w:rsidP="00AD3DAB">
                                  <w:pPr>
                                    <w:jc w:val="center"/>
                                    <w:rPr>
                                      <w:rFonts w:ascii="Arial" w:hAnsi="Arial"/>
                                      <w:bCs/>
                                      <w:sz w:val="16"/>
                                    </w:rPr>
                                  </w:pPr>
                                  <w:r w:rsidRPr="00AD3DAB">
                                    <w:rPr>
                                      <w:rFonts w:ascii="Arial" w:hAnsi="Arial"/>
                                      <w:bCs/>
                                      <w:sz w:val="16"/>
                                    </w:rPr>
                                    <w:br/>
                                    <w:t>bei Beginn</w:t>
                                  </w:r>
                                </w:p>
                                <w:p w14:paraId="3DA8A581" w14:textId="77777777" w:rsidR="00A66EA1" w:rsidRPr="00AD3DAB" w:rsidRDefault="00A66EA1" w:rsidP="00AD3DAB">
                                  <w:pPr>
                                    <w:jc w:val="center"/>
                                    <w:rPr>
                                      <w:rFonts w:ascii="Arial" w:hAnsi="Arial"/>
                                      <w:bCs/>
                                      <w:sz w:val="16"/>
                                    </w:rPr>
                                  </w:pPr>
                                  <w:r w:rsidRPr="00AD3DAB">
                                    <w:rPr>
                                      <w:rFonts w:ascii="Arial" w:hAnsi="Arial"/>
                                      <w:bCs/>
                                      <w:sz w:val="16"/>
                                    </w:rPr>
                                    <w:t>zum 01.11.</w:t>
                                  </w:r>
                                </w:p>
                                <w:p w14:paraId="09E221F4" w14:textId="77777777" w:rsidR="00A66EA1" w:rsidRPr="00AD3DAB" w:rsidRDefault="00A66EA1" w:rsidP="00AD3DAB">
                                  <w:pPr>
                                    <w:jc w:val="center"/>
                                    <w:rPr>
                                      <w:rFonts w:ascii="Arial" w:hAnsi="Arial" w:cs="Arial"/>
                                      <w:sz w:val="16"/>
                                      <w:szCs w:val="16"/>
                                    </w:rPr>
                                  </w:pPr>
                                  <w:r w:rsidRPr="00AD3DAB">
                                    <w:rPr>
                                      <w:rFonts w:ascii="Arial" w:hAnsi="Arial"/>
                                      <w:bCs/>
                                      <w:sz w:val="16"/>
                                    </w:rPr>
                                    <w:t>d. Jahres</w:t>
                                  </w:r>
                                </w:p>
                              </w:tc>
                            </w:tr>
                            <w:tr w:rsidR="00A66EA1" w14:paraId="180EC9EA" w14:textId="77777777" w:rsidTr="00AD3DAB">
                              <w:tc>
                                <w:tcPr>
                                  <w:tcW w:w="2155" w:type="dxa"/>
                                  <w:tcBorders>
                                    <w:bottom w:val="single" w:sz="4" w:space="0" w:color="auto"/>
                                  </w:tcBorders>
                                  <w:shd w:val="clear" w:color="auto" w:fill="auto"/>
                                </w:tcPr>
                                <w:p w14:paraId="2153BDED" w14:textId="77777777" w:rsidR="00A66EA1" w:rsidRPr="00AD3DAB" w:rsidRDefault="00A66EA1" w:rsidP="00573633">
                                  <w:pPr>
                                    <w:rPr>
                                      <w:rFonts w:ascii="Arial" w:hAnsi="Arial" w:cs="Arial"/>
                                      <w:sz w:val="16"/>
                                      <w:szCs w:val="16"/>
                                    </w:rPr>
                                  </w:pPr>
                                  <w:r w:rsidRPr="00AD3DAB">
                                    <w:rPr>
                                      <w:rFonts w:ascii="Arial" w:hAnsi="Arial" w:cs="Arial"/>
                                      <w:sz w:val="16"/>
                                      <w:szCs w:val="16"/>
                                    </w:rPr>
                                    <w:br/>
                                    <w:t>Minderjährige Azubi</w:t>
                                  </w:r>
                                </w:p>
                                <w:p w14:paraId="24A9E033" w14:textId="77777777" w:rsidR="00A66EA1" w:rsidRPr="00AD3DAB" w:rsidRDefault="00A66EA1" w:rsidP="00573633">
                                  <w:pPr>
                                    <w:rPr>
                                      <w:rFonts w:ascii="Arial" w:hAnsi="Arial" w:cs="Arial"/>
                                      <w:sz w:val="16"/>
                                      <w:szCs w:val="16"/>
                                    </w:rPr>
                                  </w:pPr>
                                  <w:r w:rsidRPr="00AD3DAB">
                                    <w:rPr>
                                      <w:rFonts w:ascii="Arial" w:hAnsi="Arial" w:cs="Arial"/>
                                      <w:sz w:val="16"/>
                                      <w:szCs w:val="16"/>
                                    </w:rPr>
                                    <w:t xml:space="preserve">nach dem </w:t>
                                  </w:r>
                                  <w:proofErr w:type="spellStart"/>
                                  <w:r w:rsidRPr="00AD3DAB">
                                    <w:rPr>
                                      <w:rFonts w:ascii="Arial" w:hAnsi="Arial" w:cs="Arial"/>
                                      <w:sz w:val="16"/>
                                      <w:szCs w:val="16"/>
                                    </w:rPr>
                                    <w:t>JArbSchG</w:t>
                                  </w:r>
                                  <w:proofErr w:type="spellEnd"/>
                                </w:p>
                              </w:tc>
                              <w:tc>
                                <w:tcPr>
                                  <w:tcW w:w="2325" w:type="dxa"/>
                                  <w:tcBorders>
                                    <w:bottom w:val="single" w:sz="4" w:space="0" w:color="auto"/>
                                  </w:tcBorders>
                                  <w:shd w:val="clear" w:color="auto" w:fill="auto"/>
                                </w:tcPr>
                                <w:p w14:paraId="240AD9B9" w14:textId="77777777" w:rsidR="00A66EA1" w:rsidRPr="00AD3DAB" w:rsidRDefault="00A66EA1" w:rsidP="00573633">
                                  <w:pPr>
                                    <w:rPr>
                                      <w:rFonts w:ascii="Arial" w:hAnsi="Arial" w:cs="Arial"/>
                                      <w:sz w:val="16"/>
                                      <w:szCs w:val="16"/>
                                    </w:rPr>
                                  </w:pPr>
                                </w:p>
                                <w:p w14:paraId="4F4F55D6" w14:textId="77777777" w:rsidR="00A66EA1" w:rsidRPr="00AD3DAB" w:rsidRDefault="00A66EA1" w:rsidP="00573633">
                                  <w:pPr>
                                    <w:rPr>
                                      <w:rFonts w:ascii="Arial" w:hAnsi="Arial" w:cs="Arial"/>
                                      <w:sz w:val="16"/>
                                      <w:szCs w:val="16"/>
                                    </w:rPr>
                                  </w:pPr>
                                  <w:r w:rsidRPr="00AD3DAB">
                                    <w:rPr>
                                      <w:rFonts w:ascii="Arial" w:hAnsi="Arial" w:cs="Arial"/>
                                      <w:sz w:val="16"/>
                                      <w:szCs w:val="16"/>
                                    </w:rPr>
                                    <w:t>Wenn die Jugendliche zu Beginn des Kalenderjahres jünger als:</w:t>
                                  </w:r>
                                </w:p>
                                <w:p w14:paraId="319CE575" w14:textId="77777777" w:rsidR="00A66EA1" w:rsidRPr="00AD3DAB" w:rsidRDefault="00A66EA1" w:rsidP="00573633">
                                  <w:pPr>
                                    <w:rPr>
                                      <w:rFonts w:ascii="Arial" w:hAnsi="Arial" w:cs="Arial"/>
                                      <w:sz w:val="16"/>
                                      <w:szCs w:val="16"/>
                                    </w:rPr>
                                  </w:pPr>
                                  <w:r w:rsidRPr="00AD3DAB">
                                    <w:rPr>
                                      <w:rFonts w:ascii="Arial" w:hAnsi="Arial" w:cs="Arial"/>
                                      <w:sz w:val="16"/>
                                      <w:szCs w:val="16"/>
                                    </w:rPr>
                                    <w:t xml:space="preserve">16 Jahre ist = </w:t>
                                  </w:r>
                                  <w:r>
                                    <w:rPr>
                                      <w:rFonts w:ascii="Arial" w:hAnsi="Arial" w:cs="Arial"/>
                                      <w:sz w:val="16"/>
                                      <w:szCs w:val="16"/>
                                    </w:rPr>
                                    <w:t>25</w:t>
                                  </w:r>
                                  <w:r w:rsidRPr="00AD3DAB">
                                    <w:rPr>
                                      <w:rFonts w:ascii="Arial" w:hAnsi="Arial" w:cs="Arial"/>
                                      <w:sz w:val="16"/>
                                      <w:szCs w:val="16"/>
                                    </w:rPr>
                                    <w:t xml:space="preserve"> Arbeitstage</w:t>
                                  </w:r>
                                </w:p>
                                <w:p w14:paraId="6B1B96DD" w14:textId="77777777" w:rsidR="00A66EA1" w:rsidRPr="00AD3DAB" w:rsidRDefault="00A66EA1" w:rsidP="00573633">
                                  <w:pPr>
                                    <w:rPr>
                                      <w:rFonts w:ascii="Arial" w:hAnsi="Arial" w:cs="Arial"/>
                                      <w:sz w:val="16"/>
                                      <w:szCs w:val="16"/>
                                    </w:rPr>
                                  </w:pPr>
                                  <w:r w:rsidRPr="00AD3DAB">
                                    <w:rPr>
                                      <w:rFonts w:ascii="Arial" w:hAnsi="Arial" w:cs="Arial"/>
                                      <w:sz w:val="16"/>
                                      <w:szCs w:val="16"/>
                                    </w:rPr>
                                    <w:t xml:space="preserve">17 Jahre ist = </w:t>
                                  </w:r>
                                  <w:r>
                                    <w:rPr>
                                      <w:rFonts w:ascii="Arial" w:hAnsi="Arial" w:cs="Arial"/>
                                      <w:sz w:val="16"/>
                                      <w:szCs w:val="16"/>
                                    </w:rPr>
                                    <w:t>23</w:t>
                                  </w:r>
                                  <w:r w:rsidRPr="00AD3DAB">
                                    <w:rPr>
                                      <w:rFonts w:ascii="Arial" w:hAnsi="Arial" w:cs="Arial"/>
                                      <w:sz w:val="16"/>
                                      <w:szCs w:val="16"/>
                                    </w:rPr>
                                    <w:t xml:space="preserve"> Arbeitstage</w:t>
                                  </w:r>
                                </w:p>
                                <w:p w14:paraId="1C778291" w14:textId="77777777" w:rsidR="00A66EA1" w:rsidRPr="00AD3DAB" w:rsidRDefault="00A66EA1" w:rsidP="00573633">
                                  <w:pPr>
                                    <w:rPr>
                                      <w:rFonts w:ascii="Arial" w:hAnsi="Arial" w:cs="Arial"/>
                                      <w:sz w:val="16"/>
                                      <w:szCs w:val="16"/>
                                    </w:rPr>
                                  </w:pPr>
                                  <w:r w:rsidRPr="00AD3DAB">
                                    <w:rPr>
                                      <w:rFonts w:ascii="Arial" w:hAnsi="Arial" w:cs="Arial"/>
                                      <w:sz w:val="16"/>
                                      <w:szCs w:val="16"/>
                                    </w:rPr>
                                    <w:t xml:space="preserve">18 Jahre ist = </w:t>
                                  </w:r>
                                  <w:r>
                                    <w:rPr>
                                      <w:rFonts w:ascii="Arial" w:hAnsi="Arial" w:cs="Arial"/>
                                      <w:sz w:val="16"/>
                                      <w:szCs w:val="16"/>
                                    </w:rPr>
                                    <w:t>21</w:t>
                                  </w:r>
                                  <w:r w:rsidRPr="00AD3DAB">
                                    <w:rPr>
                                      <w:rFonts w:ascii="Arial" w:hAnsi="Arial" w:cs="Arial"/>
                                      <w:sz w:val="16"/>
                                      <w:szCs w:val="16"/>
                                    </w:rPr>
                                    <w:t xml:space="preserve"> Arbeitstage</w:t>
                                  </w:r>
                                </w:p>
                                <w:p w14:paraId="2FD8A5E8" w14:textId="77777777" w:rsidR="00A66EA1" w:rsidRPr="00AD3DAB" w:rsidRDefault="00A66EA1" w:rsidP="00573633">
                                  <w:pPr>
                                    <w:rPr>
                                      <w:rFonts w:ascii="Arial" w:hAnsi="Arial" w:cs="Arial"/>
                                      <w:sz w:val="16"/>
                                      <w:szCs w:val="16"/>
                                    </w:rPr>
                                  </w:pPr>
                                </w:p>
                              </w:tc>
                              <w:tc>
                                <w:tcPr>
                                  <w:tcW w:w="992" w:type="dxa"/>
                                  <w:tcBorders>
                                    <w:bottom w:val="single" w:sz="4" w:space="0" w:color="auto"/>
                                  </w:tcBorders>
                                  <w:shd w:val="clear" w:color="auto" w:fill="auto"/>
                                </w:tcPr>
                                <w:p w14:paraId="256175B9" w14:textId="77777777" w:rsidR="00A66EA1" w:rsidRPr="00AD3DAB" w:rsidRDefault="00A66EA1" w:rsidP="00AD3DAB">
                                  <w:pPr>
                                    <w:jc w:val="center"/>
                                    <w:rPr>
                                      <w:rFonts w:ascii="Arial" w:hAnsi="Arial"/>
                                      <w:bCs/>
                                      <w:sz w:val="16"/>
                                    </w:rPr>
                                  </w:pPr>
                                </w:p>
                                <w:p w14:paraId="26EDF5C7" w14:textId="77777777" w:rsidR="00A66EA1" w:rsidRPr="00AD3DAB" w:rsidRDefault="00A66EA1" w:rsidP="00AD3DAB">
                                  <w:pPr>
                                    <w:jc w:val="center"/>
                                    <w:rPr>
                                      <w:rFonts w:ascii="Arial" w:hAnsi="Arial"/>
                                      <w:bCs/>
                                      <w:sz w:val="16"/>
                                    </w:rPr>
                                  </w:pPr>
                                </w:p>
                                <w:p w14:paraId="11FA9648" w14:textId="77777777" w:rsidR="00A66EA1" w:rsidRPr="00AD3DAB" w:rsidRDefault="00A66EA1" w:rsidP="00AD3DAB">
                                  <w:pPr>
                                    <w:jc w:val="center"/>
                                    <w:rPr>
                                      <w:rFonts w:ascii="Arial" w:hAnsi="Arial"/>
                                      <w:bCs/>
                                      <w:sz w:val="16"/>
                                    </w:rPr>
                                  </w:pPr>
                                </w:p>
                                <w:p w14:paraId="55640A78" w14:textId="77777777" w:rsidR="00A66EA1" w:rsidRPr="00AD3DAB" w:rsidRDefault="00A66EA1" w:rsidP="00AD3DAB">
                                  <w:pPr>
                                    <w:jc w:val="center"/>
                                    <w:rPr>
                                      <w:rFonts w:ascii="Arial" w:hAnsi="Arial"/>
                                      <w:bCs/>
                                      <w:sz w:val="16"/>
                                    </w:rPr>
                                  </w:pPr>
                                </w:p>
                                <w:p w14:paraId="79F26DEA" w14:textId="77777777" w:rsidR="00A66EA1" w:rsidRPr="00AD3DAB" w:rsidRDefault="00A66EA1" w:rsidP="00AD3DAB">
                                  <w:pPr>
                                    <w:jc w:val="center"/>
                                    <w:rPr>
                                      <w:rFonts w:ascii="Arial" w:hAnsi="Arial"/>
                                      <w:bCs/>
                                      <w:sz w:val="16"/>
                                    </w:rPr>
                                  </w:pPr>
                                  <w:r>
                                    <w:rPr>
                                      <w:rFonts w:ascii="Arial" w:hAnsi="Arial"/>
                                      <w:bCs/>
                                      <w:sz w:val="16"/>
                                    </w:rPr>
                                    <w:t>13</w:t>
                                  </w:r>
                                </w:p>
                                <w:p w14:paraId="646F9F6B" w14:textId="77777777" w:rsidR="00A66EA1" w:rsidRPr="00AD3DAB" w:rsidRDefault="00A66EA1" w:rsidP="00AD3DAB">
                                  <w:pPr>
                                    <w:jc w:val="center"/>
                                    <w:rPr>
                                      <w:rFonts w:ascii="Arial" w:hAnsi="Arial"/>
                                      <w:bCs/>
                                      <w:sz w:val="16"/>
                                    </w:rPr>
                                  </w:pPr>
                                  <w:r w:rsidRPr="00AD3DAB">
                                    <w:rPr>
                                      <w:rFonts w:ascii="Arial" w:hAnsi="Arial"/>
                                      <w:bCs/>
                                      <w:sz w:val="16"/>
                                    </w:rPr>
                                    <w:t>1</w:t>
                                  </w:r>
                                  <w:r>
                                    <w:rPr>
                                      <w:rFonts w:ascii="Arial" w:hAnsi="Arial"/>
                                      <w:bCs/>
                                      <w:sz w:val="16"/>
                                    </w:rPr>
                                    <w:t>2</w:t>
                                  </w:r>
                                </w:p>
                                <w:p w14:paraId="2943BDFD" w14:textId="77777777" w:rsidR="00A66EA1" w:rsidRPr="00AD3DAB" w:rsidRDefault="00A66EA1" w:rsidP="0005492F">
                                  <w:pPr>
                                    <w:jc w:val="center"/>
                                    <w:rPr>
                                      <w:rFonts w:ascii="Arial" w:hAnsi="Arial" w:cs="Arial"/>
                                      <w:sz w:val="16"/>
                                      <w:szCs w:val="16"/>
                                    </w:rPr>
                                  </w:pPr>
                                  <w:r w:rsidRPr="00AD3DAB">
                                    <w:rPr>
                                      <w:rFonts w:ascii="Arial" w:hAnsi="Arial"/>
                                      <w:bCs/>
                                      <w:sz w:val="16"/>
                                    </w:rPr>
                                    <w:t>1</w:t>
                                  </w:r>
                                  <w:r>
                                    <w:rPr>
                                      <w:rFonts w:ascii="Arial" w:hAnsi="Arial"/>
                                      <w:bCs/>
                                      <w:sz w:val="16"/>
                                    </w:rPr>
                                    <w:t>1</w:t>
                                  </w:r>
                                </w:p>
                              </w:tc>
                              <w:tc>
                                <w:tcPr>
                                  <w:tcW w:w="992" w:type="dxa"/>
                                  <w:tcBorders>
                                    <w:bottom w:val="single" w:sz="4" w:space="0" w:color="auto"/>
                                  </w:tcBorders>
                                  <w:shd w:val="clear" w:color="auto" w:fill="auto"/>
                                </w:tcPr>
                                <w:p w14:paraId="26DC5EE4" w14:textId="77777777" w:rsidR="00A66EA1" w:rsidRPr="00AD3DAB" w:rsidRDefault="00A66EA1" w:rsidP="00AD3DAB">
                                  <w:pPr>
                                    <w:jc w:val="center"/>
                                    <w:rPr>
                                      <w:rFonts w:ascii="Arial" w:hAnsi="Arial" w:cs="Arial"/>
                                      <w:sz w:val="16"/>
                                      <w:szCs w:val="16"/>
                                    </w:rPr>
                                  </w:pPr>
                                </w:p>
                                <w:p w14:paraId="6F310B58" w14:textId="77777777" w:rsidR="00A66EA1" w:rsidRPr="00AD3DAB" w:rsidRDefault="00A66EA1" w:rsidP="00AD3DAB">
                                  <w:pPr>
                                    <w:jc w:val="center"/>
                                    <w:rPr>
                                      <w:rFonts w:ascii="Arial" w:hAnsi="Arial" w:cs="Arial"/>
                                      <w:sz w:val="16"/>
                                      <w:szCs w:val="16"/>
                                    </w:rPr>
                                  </w:pPr>
                                </w:p>
                                <w:p w14:paraId="478D29DA" w14:textId="77777777" w:rsidR="00A66EA1" w:rsidRPr="00AD3DAB" w:rsidRDefault="00A66EA1" w:rsidP="00AD3DAB">
                                  <w:pPr>
                                    <w:jc w:val="center"/>
                                    <w:rPr>
                                      <w:rFonts w:ascii="Arial" w:hAnsi="Arial" w:cs="Arial"/>
                                      <w:sz w:val="16"/>
                                      <w:szCs w:val="16"/>
                                    </w:rPr>
                                  </w:pPr>
                                </w:p>
                                <w:p w14:paraId="0D8B65D7" w14:textId="77777777" w:rsidR="00A66EA1" w:rsidRPr="00AD3DAB" w:rsidRDefault="00A66EA1" w:rsidP="00AD3DAB">
                                  <w:pPr>
                                    <w:jc w:val="center"/>
                                    <w:rPr>
                                      <w:rFonts w:ascii="Arial" w:hAnsi="Arial" w:cs="Arial"/>
                                      <w:sz w:val="16"/>
                                      <w:szCs w:val="16"/>
                                    </w:rPr>
                                  </w:pPr>
                                </w:p>
                                <w:p w14:paraId="37CEB42F" w14:textId="77777777" w:rsidR="00A66EA1" w:rsidRPr="00AD3DAB" w:rsidRDefault="00A66EA1" w:rsidP="00AD3DAB">
                                  <w:pPr>
                                    <w:jc w:val="center"/>
                                    <w:rPr>
                                      <w:rFonts w:ascii="Arial" w:hAnsi="Arial" w:cs="Arial"/>
                                      <w:sz w:val="16"/>
                                      <w:szCs w:val="16"/>
                                    </w:rPr>
                                  </w:pPr>
                                  <w:r>
                                    <w:rPr>
                                      <w:rFonts w:ascii="Arial" w:hAnsi="Arial" w:cs="Arial"/>
                                      <w:sz w:val="16"/>
                                      <w:szCs w:val="16"/>
                                    </w:rPr>
                                    <w:t>10</w:t>
                                  </w:r>
                                </w:p>
                                <w:p w14:paraId="0FE34911" w14:textId="77777777" w:rsidR="00A66EA1" w:rsidRPr="00AD3DAB" w:rsidRDefault="00A66EA1" w:rsidP="00AD3DAB">
                                  <w:pPr>
                                    <w:jc w:val="center"/>
                                    <w:rPr>
                                      <w:rFonts w:ascii="Arial" w:hAnsi="Arial" w:cs="Arial"/>
                                      <w:sz w:val="16"/>
                                      <w:szCs w:val="16"/>
                                    </w:rPr>
                                  </w:pPr>
                                  <w:r>
                                    <w:rPr>
                                      <w:rFonts w:ascii="Arial" w:hAnsi="Arial" w:cs="Arial"/>
                                      <w:sz w:val="16"/>
                                      <w:szCs w:val="16"/>
                                    </w:rPr>
                                    <w:t>10</w:t>
                                  </w:r>
                                </w:p>
                                <w:p w14:paraId="1D76CA6C" w14:textId="77777777" w:rsidR="00A66EA1" w:rsidRPr="00AD3DAB" w:rsidRDefault="00A66EA1" w:rsidP="008C633C">
                                  <w:pPr>
                                    <w:jc w:val="center"/>
                                    <w:rPr>
                                      <w:rFonts w:ascii="Arial" w:hAnsi="Arial" w:cs="Arial"/>
                                      <w:sz w:val="16"/>
                                      <w:szCs w:val="16"/>
                                    </w:rPr>
                                  </w:pPr>
                                  <w:r>
                                    <w:rPr>
                                      <w:rFonts w:ascii="Arial" w:hAnsi="Arial" w:cs="Arial"/>
                                      <w:sz w:val="16"/>
                                      <w:szCs w:val="16"/>
                                    </w:rPr>
                                    <w:t>9</w:t>
                                  </w:r>
                                </w:p>
                              </w:tc>
                              <w:tc>
                                <w:tcPr>
                                  <w:tcW w:w="992" w:type="dxa"/>
                                  <w:tcBorders>
                                    <w:bottom w:val="single" w:sz="4" w:space="0" w:color="auto"/>
                                  </w:tcBorders>
                                  <w:shd w:val="clear" w:color="auto" w:fill="auto"/>
                                </w:tcPr>
                                <w:p w14:paraId="71406261" w14:textId="77777777" w:rsidR="00A66EA1" w:rsidRPr="00AD3DAB" w:rsidRDefault="00A66EA1" w:rsidP="00AD3DAB">
                                  <w:pPr>
                                    <w:jc w:val="center"/>
                                    <w:rPr>
                                      <w:rFonts w:ascii="Arial" w:hAnsi="Arial" w:cs="Arial"/>
                                      <w:sz w:val="16"/>
                                      <w:szCs w:val="16"/>
                                    </w:rPr>
                                  </w:pPr>
                                </w:p>
                                <w:p w14:paraId="4E0B1893" w14:textId="77777777" w:rsidR="00A66EA1" w:rsidRPr="00AD3DAB" w:rsidRDefault="00A66EA1" w:rsidP="00AD3DAB">
                                  <w:pPr>
                                    <w:jc w:val="center"/>
                                    <w:rPr>
                                      <w:rFonts w:ascii="Arial" w:hAnsi="Arial" w:cs="Arial"/>
                                      <w:sz w:val="16"/>
                                      <w:szCs w:val="16"/>
                                    </w:rPr>
                                  </w:pPr>
                                </w:p>
                                <w:p w14:paraId="1ABAAAA1" w14:textId="77777777" w:rsidR="00A66EA1" w:rsidRPr="00AD3DAB" w:rsidRDefault="00A66EA1" w:rsidP="00AD3DAB">
                                  <w:pPr>
                                    <w:jc w:val="center"/>
                                    <w:rPr>
                                      <w:rFonts w:ascii="Arial" w:hAnsi="Arial" w:cs="Arial"/>
                                      <w:sz w:val="16"/>
                                      <w:szCs w:val="16"/>
                                    </w:rPr>
                                  </w:pPr>
                                </w:p>
                                <w:p w14:paraId="06309332" w14:textId="77777777" w:rsidR="00A66EA1" w:rsidRPr="00AD3DAB" w:rsidRDefault="00A66EA1" w:rsidP="00AD3DAB">
                                  <w:pPr>
                                    <w:jc w:val="center"/>
                                    <w:rPr>
                                      <w:rFonts w:ascii="Arial" w:hAnsi="Arial" w:cs="Arial"/>
                                      <w:sz w:val="16"/>
                                      <w:szCs w:val="16"/>
                                    </w:rPr>
                                  </w:pPr>
                                </w:p>
                                <w:p w14:paraId="108B9B31" w14:textId="77777777" w:rsidR="00A66EA1" w:rsidRPr="00AD3DAB" w:rsidRDefault="00A66EA1" w:rsidP="00AD3DAB">
                                  <w:pPr>
                                    <w:jc w:val="center"/>
                                    <w:rPr>
                                      <w:rFonts w:ascii="Arial" w:hAnsi="Arial" w:cs="Arial"/>
                                      <w:sz w:val="16"/>
                                      <w:szCs w:val="16"/>
                                    </w:rPr>
                                  </w:pPr>
                                  <w:r>
                                    <w:rPr>
                                      <w:rFonts w:ascii="Arial" w:hAnsi="Arial" w:cs="Arial"/>
                                      <w:sz w:val="16"/>
                                      <w:szCs w:val="16"/>
                                    </w:rPr>
                                    <w:t>8</w:t>
                                  </w:r>
                                </w:p>
                                <w:p w14:paraId="56CD58DA" w14:textId="77777777" w:rsidR="00A66EA1" w:rsidRPr="00AD3DAB" w:rsidRDefault="00A66EA1" w:rsidP="00AD3DAB">
                                  <w:pPr>
                                    <w:jc w:val="center"/>
                                    <w:rPr>
                                      <w:rFonts w:ascii="Arial" w:hAnsi="Arial" w:cs="Arial"/>
                                      <w:sz w:val="16"/>
                                      <w:szCs w:val="16"/>
                                    </w:rPr>
                                  </w:pPr>
                                  <w:r>
                                    <w:rPr>
                                      <w:rFonts w:ascii="Arial" w:hAnsi="Arial" w:cs="Arial"/>
                                      <w:sz w:val="16"/>
                                      <w:szCs w:val="16"/>
                                    </w:rPr>
                                    <w:t>8</w:t>
                                  </w:r>
                                </w:p>
                                <w:p w14:paraId="1ED689ED" w14:textId="77777777" w:rsidR="00A66EA1" w:rsidRPr="00AD3DAB" w:rsidRDefault="00A66EA1" w:rsidP="00AD3DAB">
                                  <w:pPr>
                                    <w:jc w:val="center"/>
                                    <w:rPr>
                                      <w:rFonts w:ascii="Arial" w:hAnsi="Arial" w:cs="Arial"/>
                                      <w:sz w:val="16"/>
                                      <w:szCs w:val="16"/>
                                    </w:rPr>
                                  </w:pPr>
                                  <w:r>
                                    <w:rPr>
                                      <w:rFonts w:ascii="Arial" w:hAnsi="Arial" w:cs="Arial"/>
                                      <w:sz w:val="16"/>
                                      <w:szCs w:val="16"/>
                                    </w:rPr>
                                    <w:t>7</w:t>
                                  </w:r>
                                </w:p>
                              </w:tc>
                              <w:tc>
                                <w:tcPr>
                                  <w:tcW w:w="992" w:type="dxa"/>
                                  <w:tcBorders>
                                    <w:bottom w:val="single" w:sz="4" w:space="0" w:color="auto"/>
                                  </w:tcBorders>
                                  <w:shd w:val="clear" w:color="auto" w:fill="auto"/>
                                </w:tcPr>
                                <w:p w14:paraId="2775FDB3" w14:textId="77777777" w:rsidR="00A66EA1" w:rsidRPr="00AD3DAB" w:rsidRDefault="00A66EA1" w:rsidP="00AD3DAB">
                                  <w:pPr>
                                    <w:jc w:val="center"/>
                                    <w:rPr>
                                      <w:rFonts w:ascii="Arial" w:hAnsi="Arial" w:cs="Arial"/>
                                      <w:sz w:val="16"/>
                                      <w:szCs w:val="16"/>
                                    </w:rPr>
                                  </w:pPr>
                                </w:p>
                                <w:p w14:paraId="74928322" w14:textId="77777777" w:rsidR="00A66EA1" w:rsidRPr="00AD3DAB" w:rsidRDefault="00A66EA1" w:rsidP="00AD3DAB">
                                  <w:pPr>
                                    <w:jc w:val="center"/>
                                    <w:rPr>
                                      <w:rFonts w:ascii="Arial" w:hAnsi="Arial" w:cs="Arial"/>
                                      <w:sz w:val="16"/>
                                      <w:szCs w:val="16"/>
                                    </w:rPr>
                                  </w:pPr>
                                </w:p>
                                <w:p w14:paraId="33BD97A7" w14:textId="77777777" w:rsidR="00A66EA1" w:rsidRPr="00AD3DAB" w:rsidRDefault="00A66EA1" w:rsidP="00AD3DAB">
                                  <w:pPr>
                                    <w:jc w:val="center"/>
                                    <w:rPr>
                                      <w:rFonts w:ascii="Arial" w:hAnsi="Arial" w:cs="Arial"/>
                                      <w:sz w:val="16"/>
                                      <w:szCs w:val="16"/>
                                    </w:rPr>
                                  </w:pPr>
                                </w:p>
                                <w:p w14:paraId="0B6FB584" w14:textId="77777777" w:rsidR="00A66EA1" w:rsidRPr="00AD3DAB" w:rsidRDefault="00A66EA1" w:rsidP="00AD3DAB">
                                  <w:pPr>
                                    <w:jc w:val="center"/>
                                    <w:rPr>
                                      <w:rFonts w:ascii="Arial" w:hAnsi="Arial" w:cs="Arial"/>
                                      <w:sz w:val="16"/>
                                      <w:szCs w:val="16"/>
                                    </w:rPr>
                                  </w:pPr>
                                </w:p>
                                <w:p w14:paraId="5793463E" w14:textId="0D1E2367" w:rsidR="00A66EA1" w:rsidRPr="00AD3DAB" w:rsidRDefault="00EF4F5F" w:rsidP="00AD3DAB">
                                  <w:pPr>
                                    <w:jc w:val="center"/>
                                    <w:rPr>
                                      <w:rFonts w:ascii="Arial" w:hAnsi="Arial" w:cs="Arial"/>
                                      <w:sz w:val="16"/>
                                      <w:szCs w:val="16"/>
                                    </w:rPr>
                                  </w:pPr>
                                  <w:r>
                                    <w:rPr>
                                      <w:rFonts w:ascii="Arial" w:hAnsi="Arial" w:cs="Arial"/>
                                      <w:sz w:val="16"/>
                                      <w:szCs w:val="16"/>
                                    </w:rPr>
                                    <w:t>6</w:t>
                                  </w:r>
                                </w:p>
                                <w:p w14:paraId="47FAA8B1" w14:textId="77777777" w:rsidR="00A66EA1" w:rsidRPr="00AD3DAB" w:rsidRDefault="00A66EA1" w:rsidP="00AD3DAB">
                                  <w:pPr>
                                    <w:jc w:val="center"/>
                                    <w:rPr>
                                      <w:rFonts w:ascii="Arial" w:hAnsi="Arial" w:cs="Arial"/>
                                      <w:sz w:val="16"/>
                                      <w:szCs w:val="16"/>
                                    </w:rPr>
                                  </w:pPr>
                                  <w:r>
                                    <w:rPr>
                                      <w:rFonts w:ascii="Arial" w:hAnsi="Arial" w:cs="Arial"/>
                                      <w:sz w:val="16"/>
                                      <w:szCs w:val="16"/>
                                    </w:rPr>
                                    <w:t>6</w:t>
                                  </w:r>
                                </w:p>
                                <w:p w14:paraId="762664EA" w14:textId="77777777" w:rsidR="00A66EA1" w:rsidRPr="00AD3DAB" w:rsidRDefault="00A66EA1" w:rsidP="00AD3DAB">
                                  <w:pPr>
                                    <w:jc w:val="center"/>
                                    <w:rPr>
                                      <w:rFonts w:ascii="Arial" w:hAnsi="Arial" w:cs="Arial"/>
                                      <w:sz w:val="16"/>
                                      <w:szCs w:val="16"/>
                                    </w:rPr>
                                  </w:pPr>
                                  <w:r>
                                    <w:rPr>
                                      <w:rFonts w:ascii="Arial" w:hAnsi="Arial" w:cs="Arial"/>
                                      <w:sz w:val="16"/>
                                      <w:szCs w:val="16"/>
                                    </w:rPr>
                                    <w:t>5</w:t>
                                  </w:r>
                                </w:p>
                              </w:tc>
                              <w:tc>
                                <w:tcPr>
                                  <w:tcW w:w="992" w:type="dxa"/>
                                  <w:tcBorders>
                                    <w:bottom w:val="single" w:sz="4" w:space="0" w:color="auto"/>
                                  </w:tcBorders>
                                  <w:shd w:val="clear" w:color="auto" w:fill="auto"/>
                                </w:tcPr>
                                <w:p w14:paraId="39FA6450" w14:textId="77777777" w:rsidR="00A66EA1" w:rsidRPr="00AD3DAB" w:rsidRDefault="00A66EA1" w:rsidP="00AD3DAB">
                                  <w:pPr>
                                    <w:jc w:val="center"/>
                                    <w:rPr>
                                      <w:rFonts w:ascii="Arial" w:hAnsi="Arial" w:cs="Arial"/>
                                      <w:sz w:val="16"/>
                                      <w:szCs w:val="16"/>
                                    </w:rPr>
                                  </w:pPr>
                                </w:p>
                                <w:p w14:paraId="55E71BEA" w14:textId="77777777" w:rsidR="00A66EA1" w:rsidRPr="00AD3DAB" w:rsidRDefault="00A66EA1" w:rsidP="00AD3DAB">
                                  <w:pPr>
                                    <w:jc w:val="center"/>
                                    <w:rPr>
                                      <w:rFonts w:ascii="Arial" w:hAnsi="Arial" w:cs="Arial"/>
                                      <w:sz w:val="16"/>
                                      <w:szCs w:val="16"/>
                                    </w:rPr>
                                  </w:pPr>
                                </w:p>
                                <w:p w14:paraId="1E26CB75" w14:textId="77777777" w:rsidR="00A66EA1" w:rsidRPr="00AD3DAB" w:rsidRDefault="00A66EA1" w:rsidP="00AD3DAB">
                                  <w:pPr>
                                    <w:jc w:val="center"/>
                                    <w:rPr>
                                      <w:rFonts w:ascii="Arial" w:hAnsi="Arial" w:cs="Arial"/>
                                      <w:sz w:val="16"/>
                                      <w:szCs w:val="16"/>
                                    </w:rPr>
                                  </w:pPr>
                                </w:p>
                                <w:p w14:paraId="51580D1D" w14:textId="77777777" w:rsidR="00A66EA1" w:rsidRPr="00AD3DAB" w:rsidRDefault="00A66EA1" w:rsidP="00AD3DAB">
                                  <w:pPr>
                                    <w:jc w:val="center"/>
                                    <w:rPr>
                                      <w:rFonts w:ascii="Arial" w:hAnsi="Arial" w:cs="Arial"/>
                                      <w:sz w:val="16"/>
                                      <w:szCs w:val="16"/>
                                    </w:rPr>
                                  </w:pPr>
                                </w:p>
                                <w:p w14:paraId="39FBE18F" w14:textId="77777777" w:rsidR="00A66EA1" w:rsidRPr="00AD3DAB" w:rsidRDefault="00A66EA1" w:rsidP="00AD3DAB">
                                  <w:pPr>
                                    <w:jc w:val="center"/>
                                    <w:rPr>
                                      <w:rFonts w:ascii="Arial" w:hAnsi="Arial" w:cs="Arial"/>
                                      <w:sz w:val="16"/>
                                      <w:szCs w:val="16"/>
                                    </w:rPr>
                                  </w:pPr>
                                  <w:r>
                                    <w:rPr>
                                      <w:rFonts w:ascii="Arial" w:hAnsi="Arial" w:cs="Arial"/>
                                      <w:sz w:val="16"/>
                                      <w:szCs w:val="16"/>
                                    </w:rPr>
                                    <w:t>4</w:t>
                                  </w:r>
                                </w:p>
                                <w:p w14:paraId="0F09047E" w14:textId="77777777" w:rsidR="00A66EA1" w:rsidRPr="00AD3DAB" w:rsidRDefault="00A66EA1" w:rsidP="00AD3DAB">
                                  <w:pPr>
                                    <w:jc w:val="center"/>
                                    <w:rPr>
                                      <w:rFonts w:ascii="Arial" w:hAnsi="Arial" w:cs="Arial"/>
                                      <w:sz w:val="16"/>
                                      <w:szCs w:val="16"/>
                                    </w:rPr>
                                  </w:pPr>
                                  <w:r>
                                    <w:rPr>
                                      <w:rFonts w:ascii="Arial" w:hAnsi="Arial" w:cs="Arial"/>
                                      <w:sz w:val="16"/>
                                      <w:szCs w:val="16"/>
                                    </w:rPr>
                                    <w:t>4</w:t>
                                  </w:r>
                                </w:p>
                                <w:p w14:paraId="67FE0B92" w14:textId="77777777" w:rsidR="00A66EA1" w:rsidRPr="00AD3DAB" w:rsidRDefault="00A66EA1" w:rsidP="00AD3DAB">
                                  <w:pPr>
                                    <w:jc w:val="center"/>
                                    <w:rPr>
                                      <w:rFonts w:ascii="Arial" w:hAnsi="Arial" w:cs="Arial"/>
                                      <w:sz w:val="16"/>
                                      <w:szCs w:val="16"/>
                                    </w:rPr>
                                  </w:pPr>
                                  <w:r>
                                    <w:rPr>
                                      <w:rFonts w:ascii="Arial" w:hAnsi="Arial" w:cs="Arial"/>
                                      <w:sz w:val="16"/>
                                      <w:szCs w:val="16"/>
                                    </w:rPr>
                                    <w:t>4</w:t>
                                  </w:r>
                                </w:p>
                              </w:tc>
                            </w:tr>
                            <w:tr w:rsidR="00A66EA1" w14:paraId="3A197D30" w14:textId="77777777" w:rsidTr="00AD3DAB">
                              <w:tc>
                                <w:tcPr>
                                  <w:tcW w:w="2155" w:type="dxa"/>
                                  <w:tcBorders>
                                    <w:bottom w:val="single" w:sz="4" w:space="0" w:color="auto"/>
                                  </w:tcBorders>
                                  <w:shd w:val="clear" w:color="auto" w:fill="auto"/>
                                </w:tcPr>
                                <w:p w14:paraId="0A64E2BD" w14:textId="77777777" w:rsidR="00A66EA1" w:rsidRPr="00AD3DAB" w:rsidRDefault="00A66EA1" w:rsidP="00573633">
                                  <w:pPr>
                                    <w:rPr>
                                      <w:rFonts w:ascii="Arial" w:hAnsi="Arial" w:cs="Arial"/>
                                      <w:sz w:val="16"/>
                                      <w:szCs w:val="16"/>
                                    </w:rPr>
                                  </w:pPr>
                                </w:p>
                                <w:p w14:paraId="5B5B2022" w14:textId="77777777" w:rsidR="00A66EA1" w:rsidRPr="00AD3DAB" w:rsidRDefault="00A66EA1" w:rsidP="00573633">
                                  <w:pPr>
                                    <w:rPr>
                                      <w:rFonts w:ascii="Arial" w:hAnsi="Arial" w:cs="Arial"/>
                                      <w:sz w:val="16"/>
                                      <w:szCs w:val="16"/>
                                    </w:rPr>
                                  </w:pPr>
                                  <w:r w:rsidRPr="00AD3DAB">
                                    <w:rPr>
                                      <w:rFonts w:ascii="Arial" w:hAnsi="Arial" w:cs="Arial"/>
                                      <w:sz w:val="16"/>
                                      <w:szCs w:val="16"/>
                                    </w:rPr>
                                    <w:t>Volljährige Azubi</w:t>
                                  </w:r>
                                </w:p>
                                <w:p w14:paraId="51ECB063" w14:textId="77777777" w:rsidR="00A66EA1" w:rsidRPr="00AD3DAB" w:rsidRDefault="00A66EA1" w:rsidP="00573633">
                                  <w:pPr>
                                    <w:rPr>
                                      <w:rFonts w:ascii="Arial" w:hAnsi="Arial" w:cs="Arial"/>
                                      <w:sz w:val="16"/>
                                      <w:szCs w:val="16"/>
                                    </w:rPr>
                                  </w:pPr>
                                  <w:r w:rsidRPr="00AD3DAB">
                                    <w:rPr>
                                      <w:rFonts w:ascii="Arial" w:hAnsi="Arial" w:cs="Arial"/>
                                      <w:sz w:val="16"/>
                                      <w:szCs w:val="16"/>
                                    </w:rPr>
                                    <w:t>nach dem BurlG</w:t>
                                  </w:r>
                                </w:p>
                                <w:p w14:paraId="00379F5C" w14:textId="77777777" w:rsidR="00A66EA1" w:rsidRPr="00AD3DAB" w:rsidRDefault="00A66EA1" w:rsidP="00573633">
                                  <w:pPr>
                                    <w:rPr>
                                      <w:rFonts w:ascii="Arial" w:hAnsi="Arial" w:cs="Arial"/>
                                      <w:sz w:val="16"/>
                                      <w:szCs w:val="16"/>
                                    </w:rPr>
                                  </w:pPr>
                                </w:p>
                              </w:tc>
                              <w:tc>
                                <w:tcPr>
                                  <w:tcW w:w="2325" w:type="dxa"/>
                                  <w:tcBorders>
                                    <w:bottom w:val="single" w:sz="4" w:space="0" w:color="auto"/>
                                  </w:tcBorders>
                                  <w:shd w:val="clear" w:color="auto" w:fill="auto"/>
                                </w:tcPr>
                                <w:p w14:paraId="70E93448" w14:textId="77777777" w:rsidR="00A66EA1" w:rsidRPr="00AD3DAB" w:rsidRDefault="00A66EA1" w:rsidP="00AD3DAB">
                                  <w:pPr>
                                    <w:jc w:val="center"/>
                                    <w:rPr>
                                      <w:rFonts w:ascii="Arial" w:hAnsi="Arial"/>
                                      <w:bCs/>
                                      <w:sz w:val="16"/>
                                    </w:rPr>
                                  </w:pPr>
                                </w:p>
                                <w:p w14:paraId="3D87A046" w14:textId="77777777" w:rsidR="00A66EA1" w:rsidRPr="00AD3DAB" w:rsidRDefault="00A66EA1" w:rsidP="00AD3DAB">
                                  <w:pPr>
                                    <w:jc w:val="center"/>
                                    <w:rPr>
                                      <w:rFonts w:ascii="Arial" w:hAnsi="Arial"/>
                                      <w:bCs/>
                                      <w:sz w:val="16"/>
                                    </w:rPr>
                                  </w:pPr>
                                  <w:r w:rsidRPr="00AD3DAB">
                                    <w:rPr>
                                      <w:rFonts w:ascii="Arial" w:hAnsi="Arial"/>
                                      <w:bCs/>
                                      <w:sz w:val="16"/>
                                    </w:rPr>
                                    <w:t>20 Arbeitstage</w:t>
                                  </w:r>
                                </w:p>
                              </w:tc>
                              <w:tc>
                                <w:tcPr>
                                  <w:tcW w:w="992" w:type="dxa"/>
                                  <w:tcBorders>
                                    <w:bottom w:val="single" w:sz="4" w:space="0" w:color="auto"/>
                                  </w:tcBorders>
                                  <w:shd w:val="clear" w:color="auto" w:fill="auto"/>
                                </w:tcPr>
                                <w:p w14:paraId="171C77DF" w14:textId="77777777" w:rsidR="00A66EA1" w:rsidRPr="00AD3DAB" w:rsidRDefault="00A66EA1" w:rsidP="00AD3DAB">
                                  <w:pPr>
                                    <w:jc w:val="center"/>
                                    <w:rPr>
                                      <w:rFonts w:ascii="Arial" w:hAnsi="Arial"/>
                                      <w:bCs/>
                                      <w:sz w:val="16"/>
                                    </w:rPr>
                                  </w:pPr>
                                </w:p>
                                <w:p w14:paraId="3A2F62B4" w14:textId="77777777" w:rsidR="00A66EA1" w:rsidRPr="00AD3DAB" w:rsidRDefault="00A66EA1" w:rsidP="00AD3DAB">
                                  <w:pPr>
                                    <w:jc w:val="center"/>
                                    <w:rPr>
                                      <w:rFonts w:ascii="Arial" w:hAnsi="Arial"/>
                                      <w:bCs/>
                                      <w:sz w:val="16"/>
                                    </w:rPr>
                                  </w:pPr>
                                  <w:r w:rsidRPr="00AD3DAB">
                                    <w:rPr>
                                      <w:rFonts w:ascii="Arial" w:hAnsi="Arial"/>
                                      <w:bCs/>
                                      <w:sz w:val="16"/>
                                    </w:rPr>
                                    <w:t>10</w:t>
                                  </w:r>
                                </w:p>
                              </w:tc>
                              <w:tc>
                                <w:tcPr>
                                  <w:tcW w:w="992" w:type="dxa"/>
                                  <w:tcBorders>
                                    <w:bottom w:val="single" w:sz="4" w:space="0" w:color="auto"/>
                                  </w:tcBorders>
                                  <w:shd w:val="clear" w:color="auto" w:fill="auto"/>
                                </w:tcPr>
                                <w:p w14:paraId="46EA722D" w14:textId="77777777" w:rsidR="00A66EA1" w:rsidRPr="00AD3DAB" w:rsidRDefault="00A66EA1" w:rsidP="00AD3DAB">
                                  <w:pPr>
                                    <w:jc w:val="center"/>
                                    <w:rPr>
                                      <w:rFonts w:ascii="Arial" w:hAnsi="Arial"/>
                                      <w:bCs/>
                                      <w:sz w:val="16"/>
                                    </w:rPr>
                                  </w:pPr>
                                  <w:r w:rsidRPr="00AD3DAB">
                                    <w:rPr>
                                      <w:rFonts w:ascii="Arial" w:hAnsi="Arial"/>
                                      <w:bCs/>
                                      <w:sz w:val="16"/>
                                    </w:rPr>
                                    <w:t xml:space="preserve"> </w:t>
                                  </w:r>
                                </w:p>
                                <w:p w14:paraId="2B2AF992" w14:textId="77777777" w:rsidR="00A66EA1" w:rsidRPr="00AD3DAB" w:rsidRDefault="00A66EA1" w:rsidP="00AD3DAB">
                                  <w:pPr>
                                    <w:jc w:val="center"/>
                                    <w:rPr>
                                      <w:rFonts w:ascii="Arial" w:hAnsi="Arial"/>
                                      <w:bCs/>
                                      <w:sz w:val="16"/>
                                    </w:rPr>
                                  </w:pPr>
                                  <w:r>
                                    <w:rPr>
                                      <w:rFonts w:ascii="Arial" w:hAnsi="Arial"/>
                                      <w:bCs/>
                                      <w:sz w:val="16"/>
                                    </w:rPr>
                                    <w:t xml:space="preserve"> </w:t>
                                  </w:r>
                                  <w:r w:rsidRPr="00AD3DAB">
                                    <w:rPr>
                                      <w:rFonts w:ascii="Arial" w:hAnsi="Arial"/>
                                      <w:bCs/>
                                      <w:sz w:val="16"/>
                                    </w:rPr>
                                    <w:t>8</w:t>
                                  </w:r>
                                </w:p>
                              </w:tc>
                              <w:tc>
                                <w:tcPr>
                                  <w:tcW w:w="992" w:type="dxa"/>
                                  <w:tcBorders>
                                    <w:bottom w:val="single" w:sz="4" w:space="0" w:color="auto"/>
                                  </w:tcBorders>
                                  <w:shd w:val="clear" w:color="auto" w:fill="auto"/>
                                </w:tcPr>
                                <w:p w14:paraId="2AB52BFC" w14:textId="77777777" w:rsidR="00A66EA1" w:rsidRPr="00AD3DAB" w:rsidRDefault="00A66EA1" w:rsidP="00AD3DAB">
                                  <w:pPr>
                                    <w:jc w:val="center"/>
                                    <w:rPr>
                                      <w:rFonts w:ascii="Arial" w:hAnsi="Arial"/>
                                      <w:bCs/>
                                      <w:sz w:val="16"/>
                                    </w:rPr>
                                  </w:pPr>
                                </w:p>
                                <w:p w14:paraId="03652324" w14:textId="77777777" w:rsidR="00A66EA1" w:rsidRPr="00AD3DAB" w:rsidRDefault="00A66EA1" w:rsidP="00AD3DAB">
                                  <w:pPr>
                                    <w:jc w:val="center"/>
                                    <w:rPr>
                                      <w:rFonts w:ascii="Arial" w:hAnsi="Arial"/>
                                      <w:bCs/>
                                      <w:sz w:val="16"/>
                                    </w:rPr>
                                  </w:pPr>
                                  <w:r w:rsidRPr="00AD3DAB">
                                    <w:rPr>
                                      <w:rFonts w:ascii="Arial" w:hAnsi="Arial"/>
                                      <w:bCs/>
                                      <w:sz w:val="16"/>
                                    </w:rPr>
                                    <w:t>7</w:t>
                                  </w:r>
                                </w:p>
                              </w:tc>
                              <w:tc>
                                <w:tcPr>
                                  <w:tcW w:w="992" w:type="dxa"/>
                                  <w:tcBorders>
                                    <w:bottom w:val="single" w:sz="4" w:space="0" w:color="auto"/>
                                  </w:tcBorders>
                                  <w:shd w:val="clear" w:color="auto" w:fill="auto"/>
                                </w:tcPr>
                                <w:p w14:paraId="5A01BF38" w14:textId="77777777" w:rsidR="00A66EA1" w:rsidRPr="00AD3DAB" w:rsidRDefault="00A66EA1" w:rsidP="00AD3DAB">
                                  <w:pPr>
                                    <w:jc w:val="center"/>
                                    <w:rPr>
                                      <w:rFonts w:ascii="Arial" w:hAnsi="Arial"/>
                                      <w:bCs/>
                                      <w:sz w:val="16"/>
                                    </w:rPr>
                                  </w:pPr>
                                </w:p>
                                <w:p w14:paraId="1011A874" w14:textId="77777777" w:rsidR="00A66EA1" w:rsidRPr="00AD3DAB" w:rsidRDefault="00A66EA1" w:rsidP="00AD3DAB">
                                  <w:pPr>
                                    <w:jc w:val="center"/>
                                    <w:rPr>
                                      <w:rFonts w:ascii="Arial" w:hAnsi="Arial"/>
                                      <w:bCs/>
                                      <w:sz w:val="16"/>
                                    </w:rPr>
                                  </w:pPr>
                                  <w:r w:rsidRPr="00AD3DAB">
                                    <w:rPr>
                                      <w:rFonts w:ascii="Arial" w:hAnsi="Arial"/>
                                      <w:bCs/>
                                      <w:sz w:val="16"/>
                                    </w:rPr>
                                    <w:t>5</w:t>
                                  </w:r>
                                </w:p>
                              </w:tc>
                              <w:tc>
                                <w:tcPr>
                                  <w:tcW w:w="992" w:type="dxa"/>
                                  <w:tcBorders>
                                    <w:bottom w:val="single" w:sz="4" w:space="0" w:color="auto"/>
                                  </w:tcBorders>
                                  <w:shd w:val="clear" w:color="auto" w:fill="auto"/>
                                </w:tcPr>
                                <w:p w14:paraId="10782D34" w14:textId="77777777" w:rsidR="00A66EA1" w:rsidRPr="00AD3DAB" w:rsidRDefault="00A66EA1" w:rsidP="00AD3DAB">
                                  <w:pPr>
                                    <w:jc w:val="center"/>
                                    <w:rPr>
                                      <w:rFonts w:ascii="Arial" w:hAnsi="Arial"/>
                                      <w:bCs/>
                                      <w:sz w:val="16"/>
                                    </w:rPr>
                                  </w:pPr>
                                </w:p>
                                <w:p w14:paraId="6D6AED2B" w14:textId="77777777" w:rsidR="00A66EA1" w:rsidRPr="00AD3DAB" w:rsidRDefault="00A66EA1" w:rsidP="00AD3DAB">
                                  <w:pPr>
                                    <w:jc w:val="center"/>
                                    <w:rPr>
                                      <w:rFonts w:ascii="Arial" w:hAnsi="Arial"/>
                                      <w:bCs/>
                                      <w:sz w:val="16"/>
                                    </w:rPr>
                                  </w:pPr>
                                  <w:r w:rsidRPr="00AD3DAB">
                                    <w:rPr>
                                      <w:rFonts w:ascii="Arial" w:hAnsi="Arial"/>
                                      <w:bCs/>
                                      <w:sz w:val="16"/>
                                    </w:rPr>
                                    <w:t>3</w:t>
                                  </w:r>
                                </w:p>
                              </w:tc>
                            </w:tr>
                            <w:tr w:rsidR="00A66EA1" w14:paraId="53102EB5" w14:textId="77777777" w:rsidTr="00AD3DAB">
                              <w:tc>
                                <w:tcPr>
                                  <w:tcW w:w="9440" w:type="dxa"/>
                                  <w:gridSpan w:val="7"/>
                                  <w:tcBorders>
                                    <w:top w:val="single" w:sz="4" w:space="0" w:color="auto"/>
                                    <w:left w:val="nil"/>
                                    <w:bottom w:val="nil"/>
                                    <w:right w:val="nil"/>
                                  </w:tcBorders>
                                  <w:shd w:val="clear" w:color="auto" w:fill="auto"/>
                                </w:tcPr>
                                <w:p w14:paraId="7EE469EF" w14:textId="77777777" w:rsidR="00A66EA1" w:rsidRPr="00AD3DAB" w:rsidRDefault="00A66EA1" w:rsidP="00AD3DAB">
                                  <w:pPr>
                                    <w:spacing w:before="120"/>
                                    <w:jc w:val="both"/>
                                    <w:rPr>
                                      <w:rFonts w:ascii="Arial" w:hAnsi="Arial"/>
                                      <w:sz w:val="16"/>
                                      <w:szCs w:val="16"/>
                                    </w:rPr>
                                  </w:pPr>
                                  <w:r w:rsidRPr="00AD3DAB">
                                    <w:rPr>
                                      <w:rFonts w:ascii="Arial" w:hAnsi="Arial"/>
                                      <w:sz w:val="16"/>
                                      <w:szCs w:val="16"/>
                                    </w:rPr>
                                    <w:t>*Arbeitstage sind die Tage von Montag bis Freitag.</w:t>
                                  </w:r>
                                </w:p>
                                <w:p w14:paraId="1BC0EB50" w14:textId="77777777" w:rsidR="00A66EA1" w:rsidRPr="00AD3DAB" w:rsidRDefault="00A66EA1" w:rsidP="000E0B5F">
                                  <w:pPr>
                                    <w:rPr>
                                      <w:rFonts w:ascii="Arial" w:hAnsi="Arial"/>
                                      <w:bCs/>
                                      <w:sz w:val="16"/>
                                    </w:rPr>
                                  </w:pPr>
                                </w:p>
                              </w:tc>
                            </w:tr>
                          </w:tbl>
                          <w:p w14:paraId="2EDCBD02" w14:textId="77777777" w:rsidR="00A66EA1" w:rsidRPr="00145B5E" w:rsidRDefault="00A66EA1" w:rsidP="00A66EA1">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15FE0" id="_x0000_t202" coordsize="21600,21600" o:spt="202" path="m,l,21600r21600,l21600,xe">
                <v:stroke joinstyle="miter"/>
                <v:path gradientshapeok="t" o:connecttype="rect"/>
              </v:shapetype>
              <v:shape id="Text Box 14" o:spid="_x0000_s1029" type="#_x0000_t202" style="position:absolute;left:0;text-align:left;margin-left:0;margin-top:66.9pt;width:491.05pt;height:234pt;z-index:251659264;visibility:visible;mso-wrap-style:square;mso-width-percent:0;mso-height-percent:0;mso-wrap-distance-left:0;mso-wrap-distance-top:14.2pt;mso-wrap-distance-right:0;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" stroked="f">
                <v:textbox>
                  <w:txbxContent>
                    <w:p w14:paraId="35638844" w14:textId="77777777" w:rsidR="00A66EA1" w:rsidRPr="000115D9" w:rsidRDefault="00A66EA1" w:rsidP="00A66EA1">
                      <w:pPr>
                        <w:spacing w:after="120"/>
                        <w:rPr>
                          <w:rFonts w:ascii="Arial" w:hAnsi="Arial" w:cs="Arial"/>
                          <w:sz w:val="20"/>
                        </w:rPr>
                      </w:pPr>
                      <w:r w:rsidRPr="000115D9">
                        <w:rPr>
                          <w:rFonts w:ascii="Arial" w:hAnsi="Arial" w:cs="Arial"/>
                          <w:sz w:val="20"/>
                        </w:rPr>
                        <w:t>Der Urlaubsanspruch für Auszubildende stellt sich wie folgt dar: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2325"/>
                        <w:gridCol w:w="992"/>
                        <w:gridCol w:w="992"/>
                        <w:gridCol w:w="992"/>
                        <w:gridCol w:w="992"/>
                        <w:gridCol w:w="992"/>
                      </w:tblGrid>
                      <w:tr w:rsidR="00A66EA1" w14:paraId="433D4A2F" w14:textId="77777777" w:rsidTr="00AD3DAB">
                        <w:tc>
                          <w:tcPr>
                            <w:tcW w:w="2155" w:type="dxa"/>
                            <w:shd w:val="clear" w:color="auto" w:fill="auto"/>
                          </w:tcPr>
                          <w:p w14:paraId="466F5731" w14:textId="77777777" w:rsidR="00A66EA1" w:rsidRPr="00AD3DAB" w:rsidRDefault="00A66EA1" w:rsidP="00573633">
                            <w:pPr>
                              <w:rPr>
                                <w:rFonts w:ascii="Arial" w:hAnsi="Arial" w:cs="Arial"/>
                                <w:sz w:val="16"/>
                                <w:szCs w:val="16"/>
                              </w:rPr>
                            </w:pPr>
                            <w:r w:rsidRPr="00AD3DAB">
                              <w:rPr>
                                <w:rFonts w:ascii="Arial" w:hAnsi="Arial" w:cs="Arial"/>
                                <w:sz w:val="16"/>
                                <w:szCs w:val="16"/>
                              </w:rPr>
                              <w:br/>
                              <w:t>Urlaubsanspruch</w:t>
                            </w:r>
                          </w:p>
                          <w:p w14:paraId="3870DF5F" w14:textId="77777777" w:rsidR="00A66EA1" w:rsidRPr="00AD3DAB" w:rsidRDefault="00A66EA1" w:rsidP="00573633">
                            <w:pPr>
                              <w:rPr>
                                <w:rFonts w:ascii="Arial" w:hAnsi="Arial" w:cs="Arial"/>
                                <w:sz w:val="16"/>
                                <w:szCs w:val="16"/>
                              </w:rPr>
                            </w:pPr>
                            <w:r w:rsidRPr="00AD3DAB">
                              <w:rPr>
                                <w:rFonts w:ascii="Arial" w:hAnsi="Arial" w:cs="Arial"/>
                                <w:sz w:val="16"/>
                                <w:szCs w:val="16"/>
                              </w:rPr>
                              <w:t>in Arbeitstagen*</w:t>
                            </w:r>
                            <w:r w:rsidRPr="00AD3DAB">
                              <w:rPr>
                                <w:rFonts w:ascii="Arial" w:hAnsi="Arial" w:cs="Arial"/>
                                <w:sz w:val="16"/>
                                <w:szCs w:val="16"/>
                              </w:rPr>
                              <w:br/>
                            </w:r>
                          </w:p>
                        </w:tc>
                        <w:tc>
                          <w:tcPr>
                            <w:tcW w:w="2325" w:type="dxa"/>
                            <w:shd w:val="clear" w:color="auto" w:fill="auto"/>
                          </w:tcPr>
                          <w:p w14:paraId="5D3620EB" w14:textId="77777777" w:rsidR="00A66EA1" w:rsidRPr="00AD3DAB" w:rsidRDefault="00A66EA1">
                            <w:pPr>
                              <w:rPr>
                                <w:rFonts w:ascii="Arial" w:hAnsi="Arial" w:cs="Arial"/>
                                <w:sz w:val="16"/>
                                <w:szCs w:val="16"/>
                              </w:rPr>
                            </w:pPr>
                            <w:r w:rsidRPr="00AD3DAB">
                              <w:rPr>
                                <w:rFonts w:ascii="Arial" w:hAnsi="Arial" w:cs="Arial"/>
                                <w:sz w:val="16"/>
                                <w:szCs w:val="16"/>
                              </w:rPr>
                              <w:br/>
                              <w:t>nach mehr als 6-monatiger Beschäftigung</w:t>
                            </w:r>
                            <w:r w:rsidRPr="00AD3DAB">
                              <w:rPr>
                                <w:rFonts w:ascii="Arial" w:hAnsi="Arial" w:cs="Arial"/>
                                <w:sz w:val="16"/>
                                <w:szCs w:val="16"/>
                              </w:rPr>
                              <w:br/>
                            </w:r>
                          </w:p>
                        </w:tc>
                        <w:tc>
                          <w:tcPr>
                            <w:tcW w:w="992" w:type="dxa"/>
                            <w:shd w:val="clear" w:color="auto" w:fill="auto"/>
                          </w:tcPr>
                          <w:p w14:paraId="0099B64F" w14:textId="77777777" w:rsidR="00A66EA1" w:rsidRPr="00AD3DAB" w:rsidRDefault="00A66EA1" w:rsidP="00B66DC3">
                            <w:pPr>
                              <w:rPr>
                                <w:rFonts w:ascii="Arial" w:hAnsi="Arial"/>
                                <w:bCs/>
                                <w:sz w:val="16"/>
                              </w:rPr>
                            </w:pPr>
                          </w:p>
                          <w:p w14:paraId="23F3AD7F" w14:textId="77777777" w:rsidR="00A66EA1" w:rsidRPr="00AD3DAB" w:rsidRDefault="00A66EA1" w:rsidP="00B66DC3">
                            <w:pPr>
                              <w:rPr>
                                <w:rFonts w:ascii="Arial" w:hAnsi="Arial"/>
                                <w:bCs/>
                                <w:sz w:val="16"/>
                              </w:rPr>
                            </w:pPr>
                            <w:r w:rsidRPr="00AD3DAB">
                              <w:rPr>
                                <w:rFonts w:ascii="Arial" w:hAnsi="Arial"/>
                                <w:bCs/>
                                <w:sz w:val="16"/>
                              </w:rPr>
                              <w:t>bei Beginn</w:t>
                            </w:r>
                          </w:p>
                          <w:p w14:paraId="5653AED6" w14:textId="77777777" w:rsidR="00A66EA1" w:rsidRPr="00AD3DAB" w:rsidRDefault="00A66EA1" w:rsidP="00AD3DAB">
                            <w:pPr>
                              <w:jc w:val="center"/>
                              <w:rPr>
                                <w:rFonts w:ascii="Arial" w:hAnsi="Arial"/>
                                <w:bCs/>
                                <w:sz w:val="16"/>
                              </w:rPr>
                            </w:pPr>
                            <w:r w:rsidRPr="00AD3DAB">
                              <w:rPr>
                                <w:rFonts w:ascii="Arial" w:hAnsi="Arial"/>
                                <w:bCs/>
                                <w:sz w:val="16"/>
                              </w:rPr>
                              <w:t>zum 01.07.</w:t>
                            </w:r>
                          </w:p>
                          <w:p w14:paraId="63673AF1" w14:textId="77777777" w:rsidR="00A66EA1" w:rsidRPr="00AD3DAB" w:rsidRDefault="00A66EA1" w:rsidP="00AD3DAB">
                            <w:pPr>
                              <w:jc w:val="center"/>
                              <w:rPr>
                                <w:rFonts w:ascii="Arial" w:hAnsi="Arial"/>
                                <w:bCs/>
                                <w:sz w:val="16"/>
                              </w:rPr>
                            </w:pPr>
                            <w:r w:rsidRPr="00AD3DAB">
                              <w:rPr>
                                <w:rFonts w:ascii="Arial" w:hAnsi="Arial"/>
                                <w:bCs/>
                                <w:sz w:val="16"/>
                              </w:rPr>
                              <w:t>d. Jahres</w:t>
                            </w:r>
                          </w:p>
                          <w:p w14:paraId="0A4D26FD" w14:textId="77777777" w:rsidR="00A66EA1" w:rsidRPr="00AD3DAB" w:rsidRDefault="00A66EA1" w:rsidP="00AD3DAB">
                            <w:pPr>
                              <w:jc w:val="center"/>
                              <w:rPr>
                                <w:rFonts w:ascii="Arial" w:hAnsi="Arial" w:cs="Arial"/>
                                <w:sz w:val="16"/>
                                <w:szCs w:val="16"/>
                              </w:rPr>
                            </w:pPr>
                          </w:p>
                        </w:tc>
                        <w:tc>
                          <w:tcPr>
                            <w:tcW w:w="992" w:type="dxa"/>
                            <w:shd w:val="clear" w:color="auto" w:fill="auto"/>
                          </w:tcPr>
                          <w:p w14:paraId="4CDD7FEA" w14:textId="77777777" w:rsidR="00A66EA1" w:rsidRPr="00AD3DAB" w:rsidRDefault="00A66EA1" w:rsidP="00AD3DAB">
                            <w:pPr>
                              <w:jc w:val="center"/>
                              <w:rPr>
                                <w:rFonts w:ascii="Arial" w:hAnsi="Arial"/>
                                <w:bCs/>
                                <w:sz w:val="16"/>
                              </w:rPr>
                            </w:pPr>
                            <w:r w:rsidRPr="00AD3DAB">
                              <w:rPr>
                                <w:rFonts w:ascii="Arial" w:hAnsi="Arial"/>
                                <w:bCs/>
                                <w:sz w:val="16"/>
                              </w:rPr>
                              <w:br/>
                              <w:t>bei Beginn</w:t>
                            </w:r>
                          </w:p>
                          <w:p w14:paraId="68812333" w14:textId="77777777" w:rsidR="00A66EA1" w:rsidRPr="00AD3DAB" w:rsidRDefault="00A66EA1" w:rsidP="00AD3DAB">
                            <w:pPr>
                              <w:jc w:val="center"/>
                              <w:rPr>
                                <w:rFonts w:ascii="Arial" w:hAnsi="Arial"/>
                                <w:bCs/>
                                <w:sz w:val="16"/>
                              </w:rPr>
                            </w:pPr>
                            <w:r w:rsidRPr="00AD3DAB">
                              <w:rPr>
                                <w:rFonts w:ascii="Arial" w:hAnsi="Arial"/>
                                <w:bCs/>
                                <w:sz w:val="16"/>
                              </w:rPr>
                              <w:t>zum 01.08.</w:t>
                            </w:r>
                          </w:p>
                          <w:p w14:paraId="3D304AA6" w14:textId="77777777" w:rsidR="00A66EA1" w:rsidRPr="00AD3DAB" w:rsidRDefault="00A66EA1" w:rsidP="00AD3DAB">
                            <w:pPr>
                              <w:jc w:val="center"/>
                              <w:rPr>
                                <w:rFonts w:ascii="Arial" w:hAnsi="Arial" w:cs="Arial"/>
                                <w:sz w:val="16"/>
                                <w:szCs w:val="16"/>
                              </w:rPr>
                            </w:pPr>
                            <w:r w:rsidRPr="00AD3DAB">
                              <w:rPr>
                                <w:rFonts w:ascii="Arial" w:hAnsi="Arial"/>
                                <w:bCs/>
                                <w:sz w:val="16"/>
                              </w:rPr>
                              <w:t>d. Jahres</w:t>
                            </w:r>
                          </w:p>
                        </w:tc>
                        <w:tc>
                          <w:tcPr>
                            <w:tcW w:w="992" w:type="dxa"/>
                            <w:shd w:val="clear" w:color="auto" w:fill="auto"/>
                          </w:tcPr>
                          <w:p w14:paraId="00AC8419" w14:textId="77777777" w:rsidR="00A66EA1" w:rsidRPr="00AD3DAB" w:rsidRDefault="00A66EA1" w:rsidP="00AD3DAB">
                            <w:pPr>
                              <w:jc w:val="center"/>
                              <w:rPr>
                                <w:rFonts w:ascii="Arial" w:hAnsi="Arial"/>
                                <w:bCs/>
                                <w:sz w:val="16"/>
                              </w:rPr>
                            </w:pPr>
                            <w:r w:rsidRPr="00AD3DAB">
                              <w:rPr>
                                <w:rFonts w:ascii="Arial" w:hAnsi="Arial"/>
                                <w:bCs/>
                                <w:sz w:val="16"/>
                              </w:rPr>
                              <w:br/>
                              <w:t>bei Beginn</w:t>
                            </w:r>
                          </w:p>
                          <w:p w14:paraId="755452A0" w14:textId="77777777" w:rsidR="00A66EA1" w:rsidRPr="00AD3DAB" w:rsidRDefault="00A66EA1" w:rsidP="00AD3DAB">
                            <w:pPr>
                              <w:jc w:val="center"/>
                              <w:rPr>
                                <w:rFonts w:ascii="Arial" w:hAnsi="Arial"/>
                                <w:bCs/>
                                <w:sz w:val="16"/>
                              </w:rPr>
                            </w:pPr>
                            <w:r w:rsidRPr="00AD3DAB">
                              <w:rPr>
                                <w:rFonts w:ascii="Arial" w:hAnsi="Arial"/>
                                <w:bCs/>
                                <w:sz w:val="16"/>
                              </w:rPr>
                              <w:t>zum 01.09.</w:t>
                            </w:r>
                          </w:p>
                          <w:p w14:paraId="3EF2B006" w14:textId="77777777" w:rsidR="00A66EA1" w:rsidRPr="00AD3DAB" w:rsidRDefault="00A66EA1" w:rsidP="00AD3DAB">
                            <w:pPr>
                              <w:jc w:val="center"/>
                              <w:rPr>
                                <w:rFonts w:ascii="Arial" w:hAnsi="Arial" w:cs="Arial"/>
                                <w:sz w:val="16"/>
                                <w:szCs w:val="16"/>
                              </w:rPr>
                            </w:pPr>
                            <w:r w:rsidRPr="00AD3DAB">
                              <w:rPr>
                                <w:rFonts w:ascii="Arial" w:hAnsi="Arial"/>
                                <w:bCs/>
                                <w:sz w:val="16"/>
                              </w:rPr>
                              <w:t>d. Jahres</w:t>
                            </w:r>
                          </w:p>
                        </w:tc>
                        <w:tc>
                          <w:tcPr>
                            <w:tcW w:w="992" w:type="dxa"/>
                            <w:shd w:val="clear" w:color="auto" w:fill="auto"/>
                          </w:tcPr>
                          <w:p w14:paraId="7F57AAC5" w14:textId="77777777" w:rsidR="00A66EA1" w:rsidRPr="00AD3DAB" w:rsidRDefault="00A66EA1" w:rsidP="00AD3DAB">
                            <w:pPr>
                              <w:jc w:val="center"/>
                              <w:rPr>
                                <w:rFonts w:ascii="Arial" w:hAnsi="Arial"/>
                                <w:bCs/>
                                <w:sz w:val="16"/>
                              </w:rPr>
                            </w:pPr>
                            <w:r w:rsidRPr="00AD3DAB">
                              <w:rPr>
                                <w:rFonts w:ascii="Arial" w:hAnsi="Arial"/>
                                <w:bCs/>
                                <w:sz w:val="16"/>
                              </w:rPr>
                              <w:br/>
                              <w:t>bei Beginn zum 01.10.</w:t>
                            </w:r>
                          </w:p>
                          <w:p w14:paraId="613F4A8A" w14:textId="77777777" w:rsidR="00A66EA1" w:rsidRPr="00AD3DAB" w:rsidRDefault="00A66EA1" w:rsidP="00AD3DAB">
                            <w:pPr>
                              <w:jc w:val="center"/>
                              <w:rPr>
                                <w:rFonts w:ascii="Arial" w:hAnsi="Arial" w:cs="Arial"/>
                                <w:sz w:val="16"/>
                                <w:szCs w:val="16"/>
                              </w:rPr>
                            </w:pPr>
                            <w:r w:rsidRPr="00AD3DAB">
                              <w:rPr>
                                <w:rFonts w:ascii="Arial" w:hAnsi="Arial"/>
                                <w:bCs/>
                                <w:sz w:val="16"/>
                              </w:rPr>
                              <w:t>d. Jahres</w:t>
                            </w:r>
                          </w:p>
                        </w:tc>
                        <w:tc>
                          <w:tcPr>
                            <w:tcW w:w="992" w:type="dxa"/>
                            <w:shd w:val="clear" w:color="auto" w:fill="auto"/>
                          </w:tcPr>
                          <w:p w14:paraId="541B7D74" w14:textId="77777777" w:rsidR="00A66EA1" w:rsidRPr="00AD3DAB" w:rsidRDefault="00A66EA1" w:rsidP="00AD3DAB">
                            <w:pPr>
                              <w:jc w:val="center"/>
                              <w:rPr>
                                <w:rFonts w:ascii="Arial" w:hAnsi="Arial"/>
                                <w:bCs/>
                                <w:sz w:val="16"/>
                              </w:rPr>
                            </w:pPr>
                            <w:r w:rsidRPr="00AD3DAB">
                              <w:rPr>
                                <w:rFonts w:ascii="Arial" w:hAnsi="Arial"/>
                                <w:bCs/>
                                <w:sz w:val="16"/>
                              </w:rPr>
                              <w:br/>
                              <w:t>bei Beginn</w:t>
                            </w:r>
                          </w:p>
                          <w:p w14:paraId="3DA8A581" w14:textId="77777777" w:rsidR="00A66EA1" w:rsidRPr="00AD3DAB" w:rsidRDefault="00A66EA1" w:rsidP="00AD3DAB">
                            <w:pPr>
                              <w:jc w:val="center"/>
                              <w:rPr>
                                <w:rFonts w:ascii="Arial" w:hAnsi="Arial"/>
                                <w:bCs/>
                                <w:sz w:val="16"/>
                              </w:rPr>
                            </w:pPr>
                            <w:r w:rsidRPr="00AD3DAB">
                              <w:rPr>
                                <w:rFonts w:ascii="Arial" w:hAnsi="Arial"/>
                                <w:bCs/>
                                <w:sz w:val="16"/>
                              </w:rPr>
                              <w:t>zum 01.11.</w:t>
                            </w:r>
                          </w:p>
                          <w:p w14:paraId="09E221F4" w14:textId="77777777" w:rsidR="00A66EA1" w:rsidRPr="00AD3DAB" w:rsidRDefault="00A66EA1" w:rsidP="00AD3DAB">
                            <w:pPr>
                              <w:jc w:val="center"/>
                              <w:rPr>
                                <w:rFonts w:ascii="Arial" w:hAnsi="Arial" w:cs="Arial"/>
                                <w:sz w:val="16"/>
                                <w:szCs w:val="16"/>
                              </w:rPr>
                            </w:pPr>
                            <w:r w:rsidRPr="00AD3DAB">
                              <w:rPr>
                                <w:rFonts w:ascii="Arial" w:hAnsi="Arial"/>
                                <w:bCs/>
                                <w:sz w:val="16"/>
                              </w:rPr>
                              <w:t>d. Jahres</w:t>
                            </w:r>
                          </w:p>
                        </w:tc>
                      </w:tr>
                      <w:tr w:rsidR="00A66EA1" w14:paraId="180EC9EA" w14:textId="77777777" w:rsidTr="00AD3DAB">
                        <w:tc>
                          <w:tcPr>
                            <w:tcW w:w="2155" w:type="dxa"/>
                            <w:tcBorders>
                              <w:bottom w:val="single" w:sz="4" w:space="0" w:color="auto"/>
                            </w:tcBorders>
                            <w:shd w:val="clear" w:color="auto" w:fill="auto"/>
                          </w:tcPr>
                          <w:p w14:paraId="2153BDED" w14:textId="77777777" w:rsidR="00A66EA1" w:rsidRPr="00AD3DAB" w:rsidRDefault="00A66EA1" w:rsidP="00573633">
                            <w:pPr>
                              <w:rPr>
                                <w:rFonts w:ascii="Arial" w:hAnsi="Arial" w:cs="Arial"/>
                                <w:sz w:val="16"/>
                                <w:szCs w:val="16"/>
                              </w:rPr>
                            </w:pPr>
                            <w:r w:rsidRPr="00AD3DAB">
                              <w:rPr>
                                <w:rFonts w:ascii="Arial" w:hAnsi="Arial" w:cs="Arial"/>
                                <w:sz w:val="16"/>
                                <w:szCs w:val="16"/>
                              </w:rPr>
                              <w:br/>
                              <w:t>Minderjährige Azubi</w:t>
                            </w:r>
                          </w:p>
                          <w:p w14:paraId="24A9E033" w14:textId="77777777" w:rsidR="00A66EA1" w:rsidRPr="00AD3DAB" w:rsidRDefault="00A66EA1" w:rsidP="00573633">
                            <w:pPr>
                              <w:rPr>
                                <w:rFonts w:ascii="Arial" w:hAnsi="Arial" w:cs="Arial"/>
                                <w:sz w:val="16"/>
                                <w:szCs w:val="16"/>
                              </w:rPr>
                            </w:pPr>
                            <w:r w:rsidRPr="00AD3DAB">
                              <w:rPr>
                                <w:rFonts w:ascii="Arial" w:hAnsi="Arial" w:cs="Arial"/>
                                <w:sz w:val="16"/>
                                <w:szCs w:val="16"/>
                              </w:rPr>
                              <w:t xml:space="preserve">nach dem </w:t>
                            </w:r>
                            <w:proofErr w:type="spellStart"/>
                            <w:r w:rsidRPr="00AD3DAB">
                              <w:rPr>
                                <w:rFonts w:ascii="Arial" w:hAnsi="Arial" w:cs="Arial"/>
                                <w:sz w:val="16"/>
                                <w:szCs w:val="16"/>
                              </w:rPr>
                              <w:t>JArbSchG</w:t>
                            </w:r>
                            <w:proofErr w:type="spellEnd"/>
                          </w:p>
                        </w:tc>
                        <w:tc>
                          <w:tcPr>
                            <w:tcW w:w="2325" w:type="dxa"/>
                            <w:tcBorders>
                              <w:bottom w:val="single" w:sz="4" w:space="0" w:color="auto"/>
                            </w:tcBorders>
                            <w:shd w:val="clear" w:color="auto" w:fill="auto"/>
                          </w:tcPr>
                          <w:p w14:paraId="240AD9B9" w14:textId="77777777" w:rsidR="00A66EA1" w:rsidRPr="00AD3DAB" w:rsidRDefault="00A66EA1" w:rsidP="00573633">
                            <w:pPr>
                              <w:rPr>
                                <w:rFonts w:ascii="Arial" w:hAnsi="Arial" w:cs="Arial"/>
                                <w:sz w:val="16"/>
                                <w:szCs w:val="16"/>
                              </w:rPr>
                            </w:pPr>
                          </w:p>
                          <w:p w14:paraId="4F4F55D6" w14:textId="77777777" w:rsidR="00A66EA1" w:rsidRPr="00AD3DAB" w:rsidRDefault="00A66EA1" w:rsidP="00573633">
                            <w:pPr>
                              <w:rPr>
                                <w:rFonts w:ascii="Arial" w:hAnsi="Arial" w:cs="Arial"/>
                                <w:sz w:val="16"/>
                                <w:szCs w:val="16"/>
                              </w:rPr>
                            </w:pPr>
                            <w:r w:rsidRPr="00AD3DAB">
                              <w:rPr>
                                <w:rFonts w:ascii="Arial" w:hAnsi="Arial" w:cs="Arial"/>
                                <w:sz w:val="16"/>
                                <w:szCs w:val="16"/>
                              </w:rPr>
                              <w:t>Wenn die Jugendliche zu Beginn des Kalenderjahres jünger als:</w:t>
                            </w:r>
                          </w:p>
                          <w:p w14:paraId="319CE575" w14:textId="77777777" w:rsidR="00A66EA1" w:rsidRPr="00AD3DAB" w:rsidRDefault="00A66EA1" w:rsidP="00573633">
                            <w:pPr>
                              <w:rPr>
                                <w:rFonts w:ascii="Arial" w:hAnsi="Arial" w:cs="Arial"/>
                                <w:sz w:val="16"/>
                                <w:szCs w:val="16"/>
                              </w:rPr>
                            </w:pPr>
                            <w:r w:rsidRPr="00AD3DAB">
                              <w:rPr>
                                <w:rFonts w:ascii="Arial" w:hAnsi="Arial" w:cs="Arial"/>
                                <w:sz w:val="16"/>
                                <w:szCs w:val="16"/>
                              </w:rPr>
                              <w:t xml:space="preserve">16 Jahre ist = </w:t>
                            </w:r>
                            <w:r>
                              <w:rPr>
                                <w:rFonts w:ascii="Arial" w:hAnsi="Arial" w:cs="Arial"/>
                                <w:sz w:val="16"/>
                                <w:szCs w:val="16"/>
                              </w:rPr>
                              <w:t>25</w:t>
                            </w:r>
                            <w:r w:rsidRPr="00AD3DAB">
                              <w:rPr>
                                <w:rFonts w:ascii="Arial" w:hAnsi="Arial" w:cs="Arial"/>
                                <w:sz w:val="16"/>
                                <w:szCs w:val="16"/>
                              </w:rPr>
                              <w:t xml:space="preserve"> Arbeitstage</w:t>
                            </w:r>
                          </w:p>
                          <w:p w14:paraId="6B1B96DD" w14:textId="77777777" w:rsidR="00A66EA1" w:rsidRPr="00AD3DAB" w:rsidRDefault="00A66EA1" w:rsidP="00573633">
                            <w:pPr>
                              <w:rPr>
                                <w:rFonts w:ascii="Arial" w:hAnsi="Arial" w:cs="Arial"/>
                                <w:sz w:val="16"/>
                                <w:szCs w:val="16"/>
                              </w:rPr>
                            </w:pPr>
                            <w:r w:rsidRPr="00AD3DAB">
                              <w:rPr>
                                <w:rFonts w:ascii="Arial" w:hAnsi="Arial" w:cs="Arial"/>
                                <w:sz w:val="16"/>
                                <w:szCs w:val="16"/>
                              </w:rPr>
                              <w:t xml:space="preserve">17 Jahre ist = </w:t>
                            </w:r>
                            <w:r>
                              <w:rPr>
                                <w:rFonts w:ascii="Arial" w:hAnsi="Arial" w:cs="Arial"/>
                                <w:sz w:val="16"/>
                                <w:szCs w:val="16"/>
                              </w:rPr>
                              <w:t>23</w:t>
                            </w:r>
                            <w:r w:rsidRPr="00AD3DAB">
                              <w:rPr>
                                <w:rFonts w:ascii="Arial" w:hAnsi="Arial" w:cs="Arial"/>
                                <w:sz w:val="16"/>
                                <w:szCs w:val="16"/>
                              </w:rPr>
                              <w:t xml:space="preserve"> Arbeitstage</w:t>
                            </w:r>
                          </w:p>
                          <w:p w14:paraId="1C778291" w14:textId="77777777" w:rsidR="00A66EA1" w:rsidRPr="00AD3DAB" w:rsidRDefault="00A66EA1" w:rsidP="00573633">
                            <w:pPr>
                              <w:rPr>
                                <w:rFonts w:ascii="Arial" w:hAnsi="Arial" w:cs="Arial"/>
                                <w:sz w:val="16"/>
                                <w:szCs w:val="16"/>
                              </w:rPr>
                            </w:pPr>
                            <w:r w:rsidRPr="00AD3DAB">
                              <w:rPr>
                                <w:rFonts w:ascii="Arial" w:hAnsi="Arial" w:cs="Arial"/>
                                <w:sz w:val="16"/>
                                <w:szCs w:val="16"/>
                              </w:rPr>
                              <w:t xml:space="preserve">18 Jahre ist = </w:t>
                            </w:r>
                            <w:r>
                              <w:rPr>
                                <w:rFonts w:ascii="Arial" w:hAnsi="Arial" w:cs="Arial"/>
                                <w:sz w:val="16"/>
                                <w:szCs w:val="16"/>
                              </w:rPr>
                              <w:t>21</w:t>
                            </w:r>
                            <w:r w:rsidRPr="00AD3DAB">
                              <w:rPr>
                                <w:rFonts w:ascii="Arial" w:hAnsi="Arial" w:cs="Arial"/>
                                <w:sz w:val="16"/>
                                <w:szCs w:val="16"/>
                              </w:rPr>
                              <w:t xml:space="preserve"> Arbeitstage</w:t>
                            </w:r>
                          </w:p>
                          <w:p w14:paraId="2FD8A5E8" w14:textId="77777777" w:rsidR="00A66EA1" w:rsidRPr="00AD3DAB" w:rsidRDefault="00A66EA1" w:rsidP="00573633">
                            <w:pPr>
                              <w:rPr>
                                <w:rFonts w:ascii="Arial" w:hAnsi="Arial" w:cs="Arial"/>
                                <w:sz w:val="16"/>
                                <w:szCs w:val="16"/>
                              </w:rPr>
                            </w:pPr>
                          </w:p>
                        </w:tc>
                        <w:tc>
                          <w:tcPr>
                            <w:tcW w:w="992" w:type="dxa"/>
                            <w:tcBorders>
                              <w:bottom w:val="single" w:sz="4" w:space="0" w:color="auto"/>
                            </w:tcBorders>
                            <w:shd w:val="clear" w:color="auto" w:fill="auto"/>
                          </w:tcPr>
                          <w:p w14:paraId="256175B9" w14:textId="77777777" w:rsidR="00A66EA1" w:rsidRPr="00AD3DAB" w:rsidRDefault="00A66EA1" w:rsidP="00AD3DAB">
                            <w:pPr>
                              <w:jc w:val="center"/>
                              <w:rPr>
                                <w:rFonts w:ascii="Arial" w:hAnsi="Arial"/>
                                <w:bCs/>
                                <w:sz w:val="16"/>
                              </w:rPr>
                            </w:pPr>
                          </w:p>
                          <w:p w14:paraId="26EDF5C7" w14:textId="77777777" w:rsidR="00A66EA1" w:rsidRPr="00AD3DAB" w:rsidRDefault="00A66EA1" w:rsidP="00AD3DAB">
                            <w:pPr>
                              <w:jc w:val="center"/>
                              <w:rPr>
                                <w:rFonts w:ascii="Arial" w:hAnsi="Arial"/>
                                <w:bCs/>
                                <w:sz w:val="16"/>
                              </w:rPr>
                            </w:pPr>
                          </w:p>
                          <w:p w14:paraId="11FA9648" w14:textId="77777777" w:rsidR="00A66EA1" w:rsidRPr="00AD3DAB" w:rsidRDefault="00A66EA1" w:rsidP="00AD3DAB">
                            <w:pPr>
                              <w:jc w:val="center"/>
                              <w:rPr>
                                <w:rFonts w:ascii="Arial" w:hAnsi="Arial"/>
                                <w:bCs/>
                                <w:sz w:val="16"/>
                              </w:rPr>
                            </w:pPr>
                          </w:p>
                          <w:p w14:paraId="55640A78" w14:textId="77777777" w:rsidR="00A66EA1" w:rsidRPr="00AD3DAB" w:rsidRDefault="00A66EA1" w:rsidP="00AD3DAB">
                            <w:pPr>
                              <w:jc w:val="center"/>
                              <w:rPr>
                                <w:rFonts w:ascii="Arial" w:hAnsi="Arial"/>
                                <w:bCs/>
                                <w:sz w:val="16"/>
                              </w:rPr>
                            </w:pPr>
                          </w:p>
                          <w:p w14:paraId="79F26DEA" w14:textId="77777777" w:rsidR="00A66EA1" w:rsidRPr="00AD3DAB" w:rsidRDefault="00A66EA1" w:rsidP="00AD3DAB">
                            <w:pPr>
                              <w:jc w:val="center"/>
                              <w:rPr>
                                <w:rFonts w:ascii="Arial" w:hAnsi="Arial"/>
                                <w:bCs/>
                                <w:sz w:val="16"/>
                              </w:rPr>
                            </w:pPr>
                            <w:r>
                              <w:rPr>
                                <w:rFonts w:ascii="Arial" w:hAnsi="Arial"/>
                                <w:bCs/>
                                <w:sz w:val="16"/>
                              </w:rPr>
                              <w:t>13</w:t>
                            </w:r>
                          </w:p>
                          <w:p w14:paraId="646F9F6B" w14:textId="77777777" w:rsidR="00A66EA1" w:rsidRPr="00AD3DAB" w:rsidRDefault="00A66EA1" w:rsidP="00AD3DAB">
                            <w:pPr>
                              <w:jc w:val="center"/>
                              <w:rPr>
                                <w:rFonts w:ascii="Arial" w:hAnsi="Arial"/>
                                <w:bCs/>
                                <w:sz w:val="16"/>
                              </w:rPr>
                            </w:pPr>
                            <w:r w:rsidRPr="00AD3DAB">
                              <w:rPr>
                                <w:rFonts w:ascii="Arial" w:hAnsi="Arial"/>
                                <w:bCs/>
                                <w:sz w:val="16"/>
                              </w:rPr>
                              <w:t>1</w:t>
                            </w:r>
                            <w:r>
                              <w:rPr>
                                <w:rFonts w:ascii="Arial" w:hAnsi="Arial"/>
                                <w:bCs/>
                                <w:sz w:val="16"/>
                              </w:rPr>
                              <w:t>2</w:t>
                            </w:r>
                          </w:p>
                          <w:p w14:paraId="2943BDFD" w14:textId="77777777" w:rsidR="00A66EA1" w:rsidRPr="00AD3DAB" w:rsidRDefault="00A66EA1" w:rsidP="0005492F">
                            <w:pPr>
                              <w:jc w:val="center"/>
                              <w:rPr>
                                <w:rFonts w:ascii="Arial" w:hAnsi="Arial" w:cs="Arial"/>
                                <w:sz w:val="16"/>
                                <w:szCs w:val="16"/>
                              </w:rPr>
                            </w:pPr>
                            <w:r w:rsidRPr="00AD3DAB">
                              <w:rPr>
                                <w:rFonts w:ascii="Arial" w:hAnsi="Arial"/>
                                <w:bCs/>
                                <w:sz w:val="16"/>
                              </w:rPr>
                              <w:t>1</w:t>
                            </w:r>
                            <w:r>
                              <w:rPr>
                                <w:rFonts w:ascii="Arial" w:hAnsi="Arial"/>
                                <w:bCs/>
                                <w:sz w:val="16"/>
                              </w:rPr>
                              <w:t>1</w:t>
                            </w:r>
                          </w:p>
                        </w:tc>
                        <w:tc>
                          <w:tcPr>
                            <w:tcW w:w="992" w:type="dxa"/>
                            <w:tcBorders>
                              <w:bottom w:val="single" w:sz="4" w:space="0" w:color="auto"/>
                            </w:tcBorders>
                            <w:shd w:val="clear" w:color="auto" w:fill="auto"/>
                          </w:tcPr>
                          <w:p w14:paraId="26DC5EE4" w14:textId="77777777" w:rsidR="00A66EA1" w:rsidRPr="00AD3DAB" w:rsidRDefault="00A66EA1" w:rsidP="00AD3DAB">
                            <w:pPr>
                              <w:jc w:val="center"/>
                              <w:rPr>
                                <w:rFonts w:ascii="Arial" w:hAnsi="Arial" w:cs="Arial"/>
                                <w:sz w:val="16"/>
                                <w:szCs w:val="16"/>
                              </w:rPr>
                            </w:pPr>
                          </w:p>
                          <w:p w14:paraId="6F310B58" w14:textId="77777777" w:rsidR="00A66EA1" w:rsidRPr="00AD3DAB" w:rsidRDefault="00A66EA1" w:rsidP="00AD3DAB">
                            <w:pPr>
                              <w:jc w:val="center"/>
                              <w:rPr>
                                <w:rFonts w:ascii="Arial" w:hAnsi="Arial" w:cs="Arial"/>
                                <w:sz w:val="16"/>
                                <w:szCs w:val="16"/>
                              </w:rPr>
                            </w:pPr>
                          </w:p>
                          <w:p w14:paraId="478D29DA" w14:textId="77777777" w:rsidR="00A66EA1" w:rsidRPr="00AD3DAB" w:rsidRDefault="00A66EA1" w:rsidP="00AD3DAB">
                            <w:pPr>
                              <w:jc w:val="center"/>
                              <w:rPr>
                                <w:rFonts w:ascii="Arial" w:hAnsi="Arial" w:cs="Arial"/>
                                <w:sz w:val="16"/>
                                <w:szCs w:val="16"/>
                              </w:rPr>
                            </w:pPr>
                          </w:p>
                          <w:p w14:paraId="0D8B65D7" w14:textId="77777777" w:rsidR="00A66EA1" w:rsidRPr="00AD3DAB" w:rsidRDefault="00A66EA1" w:rsidP="00AD3DAB">
                            <w:pPr>
                              <w:jc w:val="center"/>
                              <w:rPr>
                                <w:rFonts w:ascii="Arial" w:hAnsi="Arial" w:cs="Arial"/>
                                <w:sz w:val="16"/>
                                <w:szCs w:val="16"/>
                              </w:rPr>
                            </w:pPr>
                          </w:p>
                          <w:p w14:paraId="37CEB42F" w14:textId="77777777" w:rsidR="00A66EA1" w:rsidRPr="00AD3DAB" w:rsidRDefault="00A66EA1" w:rsidP="00AD3DAB">
                            <w:pPr>
                              <w:jc w:val="center"/>
                              <w:rPr>
                                <w:rFonts w:ascii="Arial" w:hAnsi="Arial" w:cs="Arial"/>
                                <w:sz w:val="16"/>
                                <w:szCs w:val="16"/>
                              </w:rPr>
                            </w:pPr>
                            <w:r>
                              <w:rPr>
                                <w:rFonts w:ascii="Arial" w:hAnsi="Arial" w:cs="Arial"/>
                                <w:sz w:val="16"/>
                                <w:szCs w:val="16"/>
                              </w:rPr>
                              <w:t>10</w:t>
                            </w:r>
                          </w:p>
                          <w:p w14:paraId="0FE34911" w14:textId="77777777" w:rsidR="00A66EA1" w:rsidRPr="00AD3DAB" w:rsidRDefault="00A66EA1" w:rsidP="00AD3DAB">
                            <w:pPr>
                              <w:jc w:val="center"/>
                              <w:rPr>
                                <w:rFonts w:ascii="Arial" w:hAnsi="Arial" w:cs="Arial"/>
                                <w:sz w:val="16"/>
                                <w:szCs w:val="16"/>
                              </w:rPr>
                            </w:pPr>
                            <w:r>
                              <w:rPr>
                                <w:rFonts w:ascii="Arial" w:hAnsi="Arial" w:cs="Arial"/>
                                <w:sz w:val="16"/>
                                <w:szCs w:val="16"/>
                              </w:rPr>
                              <w:t>10</w:t>
                            </w:r>
                          </w:p>
                          <w:p w14:paraId="1D76CA6C" w14:textId="77777777" w:rsidR="00A66EA1" w:rsidRPr="00AD3DAB" w:rsidRDefault="00A66EA1" w:rsidP="008C633C">
                            <w:pPr>
                              <w:jc w:val="center"/>
                              <w:rPr>
                                <w:rFonts w:ascii="Arial" w:hAnsi="Arial" w:cs="Arial"/>
                                <w:sz w:val="16"/>
                                <w:szCs w:val="16"/>
                              </w:rPr>
                            </w:pPr>
                            <w:r>
                              <w:rPr>
                                <w:rFonts w:ascii="Arial" w:hAnsi="Arial" w:cs="Arial"/>
                                <w:sz w:val="16"/>
                                <w:szCs w:val="16"/>
                              </w:rPr>
                              <w:t>9</w:t>
                            </w:r>
                          </w:p>
                        </w:tc>
                        <w:tc>
                          <w:tcPr>
                            <w:tcW w:w="992" w:type="dxa"/>
                            <w:tcBorders>
                              <w:bottom w:val="single" w:sz="4" w:space="0" w:color="auto"/>
                            </w:tcBorders>
                            <w:shd w:val="clear" w:color="auto" w:fill="auto"/>
                          </w:tcPr>
                          <w:p w14:paraId="71406261" w14:textId="77777777" w:rsidR="00A66EA1" w:rsidRPr="00AD3DAB" w:rsidRDefault="00A66EA1" w:rsidP="00AD3DAB">
                            <w:pPr>
                              <w:jc w:val="center"/>
                              <w:rPr>
                                <w:rFonts w:ascii="Arial" w:hAnsi="Arial" w:cs="Arial"/>
                                <w:sz w:val="16"/>
                                <w:szCs w:val="16"/>
                              </w:rPr>
                            </w:pPr>
                          </w:p>
                          <w:p w14:paraId="4E0B1893" w14:textId="77777777" w:rsidR="00A66EA1" w:rsidRPr="00AD3DAB" w:rsidRDefault="00A66EA1" w:rsidP="00AD3DAB">
                            <w:pPr>
                              <w:jc w:val="center"/>
                              <w:rPr>
                                <w:rFonts w:ascii="Arial" w:hAnsi="Arial" w:cs="Arial"/>
                                <w:sz w:val="16"/>
                                <w:szCs w:val="16"/>
                              </w:rPr>
                            </w:pPr>
                          </w:p>
                          <w:p w14:paraId="1ABAAAA1" w14:textId="77777777" w:rsidR="00A66EA1" w:rsidRPr="00AD3DAB" w:rsidRDefault="00A66EA1" w:rsidP="00AD3DAB">
                            <w:pPr>
                              <w:jc w:val="center"/>
                              <w:rPr>
                                <w:rFonts w:ascii="Arial" w:hAnsi="Arial" w:cs="Arial"/>
                                <w:sz w:val="16"/>
                                <w:szCs w:val="16"/>
                              </w:rPr>
                            </w:pPr>
                          </w:p>
                          <w:p w14:paraId="06309332" w14:textId="77777777" w:rsidR="00A66EA1" w:rsidRPr="00AD3DAB" w:rsidRDefault="00A66EA1" w:rsidP="00AD3DAB">
                            <w:pPr>
                              <w:jc w:val="center"/>
                              <w:rPr>
                                <w:rFonts w:ascii="Arial" w:hAnsi="Arial" w:cs="Arial"/>
                                <w:sz w:val="16"/>
                                <w:szCs w:val="16"/>
                              </w:rPr>
                            </w:pPr>
                          </w:p>
                          <w:p w14:paraId="108B9B31" w14:textId="77777777" w:rsidR="00A66EA1" w:rsidRPr="00AD3DAB" w:rsidRDefault="00A66EA1" w:rsidP="00AD3DAB">
                            <w:pPr>
                              <w:jc w:val="center"/>
                              <w:rPr>
                                <w:rFonts w:ascii="Arial" w:hAnsi="Arial" w:cs="Arial"/>
                                <w:sz w:val="16"/>
                                <w:szCs w:val="16"/>
                              </w:rPr>
                            </w:pPr>
                            <w:r>
                              <w:rPr>
                                <w:rFonts w:ascii="Arial" w:hAnsi="Arial" w:cs="Arial"/>
                                <w:sz w:val="16"/>
                                <w:szCs w:val="16"/>
                              </w:rPr>
                              <w:t>8</w:t>
                            </w:r>
                          </w:p>
                          <w:p w14:paraId="56CD58DA" w14:textId="77777777" w:rsidR="00A66EA1" w:rsidRPr="00AD3DAB" w:rsidRDefault="00A66EA1" w:rsidP="00AD3DAB">
                            <w:pPr>
                              <w:jc w:val="center"/>
                              <w:rPr>
                                <w:rFonts w:ascii="Arial" w:hAnsi="Arial" w:cs="Arial"/>
                                <w:sz w:val="16"/>
                                <w:szCs w:val="16"/>
                              </w:rPr>
                            </w:pPr>
                            <w:r>
                              <w:rPr>
                                <w:rFonts w:ascii="Arial" w:hAnsi="Arial" w:cs="Arial"/>
                                <w:sz w:val="16"/>
                                <w:szCs w:val="16"/>
                              </w:rPr>
                              <w:t>8</w:t>
                            </w:r>
                          </w:p>
                          <w:p w14:paraId="1ED689ED" w14:textId="77777777" w:rsidR="00A66EA1" w:rsidRPr="00AD3DAB" w:rsidRDefault="00A66EA1" w:rsidP="00AD3DAB">
                            <w:pPr>
                              <w:jc w:val="center"/>
                              <w:rPr>
                                <w:rFonts w:ascii="Arial" w:hAnsi="Arial" w:cs="Arial"/>
                                <w:sz w:val="16"/>
                                <w:szCs w:val="16"/>
                              </w:rPr>
                            </w:pPr>
                            <w:r>
                              <w:rPr>
                                <w:rFonts w:ascii="Arial" w:hAnsi="Arial" w:cs="Arial"/>
                                <w:sz w:val="16"/>
                                <w:szCs w:val="16"/>
                              </w:rPr>
                              <w:t>7</w:t>
                            </w:r>
                          </w:p>
                        </w:tc>
                        <w:tc>
                          <w:tcPr>
                            <w:tcW w:w="992" w:type="dxa"/>
                            <w:tcBorders>
                              <w:bottom w:val="single" w:sz="4" w:space="0" w:color="auto"/>
                            </w:tcBorders>
                            <w:shd w:val="clear" w:color="auto" w:fill="auto"/>
                          </w:tcPr>
                          <w:p w14:paraId="2775FDB3" w14:textId="77777777" w:rsidR="00A66EA1" w:rsidRPr="00AD3DAB" w:rsidRDefault="00A66EA1" w:rsidP="00AD3DAB">
                            <w:pPr>
                              <w:jc w:val="center"/>
                              <w:rPr>
                                <w:rFonts w:ascii="Arial" w:hAnsi="Arial" w:cs="Arial"/>
                                <w:sz w:val="16"/>
                                <w:szCs w:val="16"/>
                              </w:rPr>
                            </w:pPr>
                          </w:p>
                          <w:p w14:paraId="74928322" w14:textId="77777777" w:rsidR="00A66EA1" w:rsidRPr="00AD3DAB" w:rsidRDefault="00A66EA1" w:rsidP="00AD3DAB">
                            <w:pPr>
                              <w:jc w:val="center"/>
                              <w:rPr>
                                <w:rFonts w:ascii="Arial" w:hAnsi="Arial" w:cs="Arial"/>
                                <w:sz w:val="16"/>
                                <w:szCs w:val="16"/>
                              </w:rPr>
                            </w:pPr>
                          </w:p>
                          <w:p w14:paraId="33BD97A7" w14:textId="77777777" w:rsidR="00A66EA1" w:rsidRPr="00AD3DAB" w:rsidRDefault="00A66EA1" w:rsidP="00AD3DAB">
                            <w:pPr>
                              <w:jc w:val="center"/>
                              <w:rPr>
                                <w:rFonts w:ascii="Arial" w:hAnsi="Arial" w:cs="Arial"/>
                                <w:sz w:val="16"/>
                                <w:szCs w:val="16"/>
                              </w:rPr>
                            </w:pPr>
                          </w:p>
                          <w:p w14:paraId="0B6FB584" w14:textId="77777777" w:rsidR="00A66EA1" w:rsidRPr="00AD3DAB" w:rsidRDefault="00A66EA1" w:rsidP="00AD3DAB">
                            <w:pPr>
                              <w:jc w:val="center"/>
                              <w:rPr>
                                <w:rFonts w:ascii="Arial" w:hAnsi="Arial" w:cs="Arial"/>
                                <w:sz w:val="16"/>
                                <w:szCs w:val="16"/>
                              </w:rPr>
                            </w:pPr>
                          </w:p>
                          <w:p w14:paraId="5793463E" w14:textId="0D1E2367" w:rsidR="00A66EA1" w:rsidRPr="00AD3DAB" w:rsidRDefault="00EF4F5F" w:rsidP="00AD3DAB">
                            <w:pPr>
                              <w:jc w:val="center"/>
                              <w:rPr>
                                <w:rFonts w:ascii="Arial" w:hAnsi="Arial" w:cs="Arial"/>
                                <w:sz w:val="16"/>
                                <w:szCs w:val="16"/>
                              </w:rPr>
                            </w:pPr>
                            <w:r>
                              <w:rPr>
                                <w:rFonts w:ascii="Arial" w:hAnsi="Arial" w:cs="Arial"/>
                                <w:sz w:val="16"/>
                                <w:szCs w:val="16"/>
                              </w:rPr>
                              <w:t>6</w:t>
                            </w:r>
                          </w:p>
                          <w:p w14:paraId="47FAA8B1" w14:textId="77777777" w:rsidR="00A66EA1" w:rsidRPr="00AD3DAB" w:rsidRDefault="00A66EA1" w:rsidP="00AD3DAB">
                            <w:pPr>
                              <w:jc w:val="center"/>
                              <w:rPr>
                                <w:rFonts w:ascii="Arial" w:hAnsi="Arial" w:cs="Arial"/>
                                <w:sz w:val="16"/>
                                <w:szCs w:val="16"/>
                              </w:rPr>
                            </w:pPr>
                            <w:r>
                              <w:rPr>
                                <w:rFonts w:ascii="Arial" w:hAnsi="Arial" w:cs="Arial"/>
                                <w:sz w:val="16"/>
                                <w:szCs w:val="16"/>
                              </w:rPr>
                              <w:t>6</w:t>
                            </w:r>
                          </w:p>
                          <w:p w14:paraId="762664EA" w14:textId="77777777" w:rsidR="00A66EA1" w:rsidRPr="00AD3DAB" w:rsidRDefault="00A66EA1" w:rsidP="00AD3DAB">
                            <w:pPr>
                              <w:jc w:val="center"/>
                              <w:rPr>
                                <w:rFonts w:ascii="Arial" w:hAnsi="Arial" w:cs="Arial"/>
                                <w:sz w:val="16"/>
                                <w:szCs w:val="16"/>
                              </w:rPr>
                            </w:pPr>
                            <w:r>
                              <w:rPr>
                                <w:rFonts w:ascii="Arial" w:hAnsi="Arial" w:cs="Arial"/>
                                <w:sz w:val="16"/>
                                <w:szCs w:val="16"/>
                              </w:rPr>
                              <w:t>5</w:t>
                            </w:r>
                          </w:p>
                        </w:tc>
                        <w:tc>
                          <w:tcPr>
                            <w:tcW w:w="992" w:type="dxa"/>
                            <w:tcBorders>
                              <w:bottom w:val="single" w:sz="4" w:space="0" w:color="auto"/>
                            </w:tcBorders>
                            <w:shd w:val="clear" w:color="auto" w:fill="auto"/>
                          </w:tcPr>
                          <w:p w14:paraId="39FA6450" w14:textId="77777777" w:rsidR="00A66EA1" w:rsidRPr="00AD3DAB" w:rsidRDefault="00A66EA1" w:rsidP="00AD3DAB">
                            <w:pPr>
                              <w:jc w:val="center"/>
                              <w:rPr>
                                <w:rFonts w:ascii="Arial" w:hAnsi="Arial" w:cs="Arial"/>
                                <w:sz w:val="16"/>
                                <w:szCs w:val="16"/>
                              </w:rPr>
                            </w:pPr>
                          </w:p>
                          <w:p w14:paraId="55E71BEA" w14:textId="77777777" w:rsidR="00A66EA1" w:rsidRPr="00AD3DAB" w:rsidRDefault="00A66EA1" w:rsidP="00AD3DAB">
                            <w:pPr>
                              <w:jc w:val="center"/>
                              <w:rPr>
                                <w:rFonts w:ascii="Arial" w:hAnsi="Arial" w:cs="Arial"/>
                                <w:sz w:val="16"/>
                                <w:szCs w:val="16"/>
                              </w:rPr>
                            </w:pPr>
                          </w:p>
                          <w:p w14:paraId="1E26CB75" w14:textId="77777777" w:rsidR="00A66EA1" w:rsidRPr="00AD3DAB" w:rsidRDefault="00A66EA1" w:rsidP="00AD3DAB">
                            <w:pPr>
                              <w:jc w:val="center"/>
                              <w:rPr>
                                <w:rFonts w:ascii="Arial" w:hAnsi="Arial" w:cs="Arial"/>
                                <w:sz w:val="16"/>
                                <w:szCs w:val="16"/>
                              </w:rPr>
                            </w:pPr>
                          </w:p>
                          <w:p w14:paraId="51580D1D" w14:textId="77777777" w:rsidR="00A66EA1" w:rsidRPr="00AD3DAB" w:rsidRDefault="00A66EA1" w:rsidP="00AD3DAB">
                            <w:pPr>
                              <w:jc w:val="center"/>
                              <w:rPr>
                                <w:rFonts w:ascii="Arial" w:hAnsi="Arial" w:cs="Arial"/>
                                <w:sz w:val="16"/>
                                <w:szCs w:val="16"/>
                              </w:rPr>
                            </w:pPr>
                          </w:p>
                          <w:p w14:paraId="39FBE18F" w14:textId="77777777" w:rsidR="00A66EA1" w:rsidRPr="00AD3DAB" w:rsidRDefault="00A66EA1" w:rsidP="00AD3DAB">
                            <w:pPr>
                              <w:jc w:val="center"/>
                              <w:rPr>
                                <w:rFonts w:ascii="Arial" w:hAnsi="Arial" w:cs="Arial"/>
                                <w:sz w:val="16"/>
                                <w:szCs w:val="16"/>
                              </w:rPr>
                            </w:pPr>
                            <w:r>
                              <w:rPr>
                                <w:rFonts w:ascii="Arial" w:hAnsi="Arial" w:cs="Arial"/>
                                <w:sz w:val="16"/>
                                <w:szCs w:val="16"/>
                              </w:rPr>
                              <w:t>4</w:t>
                            </w:r>
                          </w:p>
                          <w:p w14:paraId="0F09047E" w14:textId="77777777" w:rsidR="00A66EA1" w:rsidRPr="00AD3DAB" w:rsidRDefault="00A66EA1" w:rsidP="00AD3DAB">
                            <w:pPr>
                              <w:jc w:val="center"/>
                              <w:rPr>
                                <w:rFonts w:ascii="Arial" w:hAnsi="Arial" w:cs="Arial"/>
                                <w:sz w:val="16"/>
                                <w:szCs w:val="16"/>
                              </w:rPr>
                            </w:pPr>
                            <w:r>
                              <w:rPr>
                                <w:rFonts w:ascii="Arial" w:hAnsi="Arial" w:cs="Arial"/>
                                <w:sz w:val="16"/>
                                <w:szCs w:val="16"/>
                              </w:rPr>
                              <w:t>4</w:t>
                            </w:r>
                          </w:p>
                          <w:p w14:paraId="67FE0B92" w14:textId="77777777" w:rsidR="00A66EA1" w:rsidRPr="00AD3DAB" w:rsidRDefault="00A66EA1" w:rsidP="00AD3DAB">
                            <w:pPr>
                              <w:jc w:val="center"/>
                              <w:rPr>
                                <w:rFonts w:ascii="Arial" w:hAnsi="Arial" w:cs="Arial"/>
                                <w:sz w:val="16"/>
                                <w:szCs w:val="16"/>
                              </w:rPr>
                            </w:pPr>
                            <w:r>
                              <w:rPr>
                                <w:rFonts w:ascii="Arial" w:hAnsi="Arial" w:cs="Arial"/>
                                <w:sz w:val="16"/>
                                <w:szCs w:val="16"/>
                              </w:rPr>
                              <w:t>4</w:t>
                            </w:r>
                          </w:p>
                        </w:tc>
                      </w:tr>
                      <w:tr w:rsidR="00A66EA1" w14:paraId="3A197D30" w14:textId="77777777" w:rsidTr="00AD3DAB">
                        <w:tc>
                          <w:tcPr>
                            <w:tcW w:w="2155" w:type="dxa"/>
                            <w:tcBorders>
                              <w:bottom w:val="single" w:sz="4" w:space="0" w:color="auto"/>
                            </w:tcBorders>
                            <w:shd w:val="clear" w:color="auto" w:fill="auto"/>
                          </w:tcPr>
                          <w:p w14:paraId="0A64E2BD" w14:textId="77777777" w:rsidR="00A66EA1" w:rsidRPr="00AD3DAB" w:rsidRDefault="00A66EA1" w:rsidP="00573633">
                            <w:pPr>
                              <w:rPr>
                                <w:rFonts w:ascii="Arial" w:hAnsi="Arial" w:cs="Arial"/>
                                <w:sz w:val="16"/>
                                <w:szCs w:val="16"/>
                              </w:rPr>
                            </w:pPr>
                          </w:p>
                          <w:p w14:paraId="5B5B2022" w14:textId="77777777" w:rsidR="00A66EA1" w:rsidRPr="00AD3DAB" w:rsidRDefault="00A66EA1" w:rsidP="00573633">
                            <w:pPr>
                              <w:rPr>
                                <w:rFonts w:ascii="Arial" w:hAnsi="Arial" w:cs="Arial"/>
                                <w:sz w:val="16"/>
                                <w:szCs w:val="16"/>
                              </w:rPr>
                            </w:pPr>
                            <w:r w:rsidRPr="00AD3DAB">
                              <w:rPr>
                                <w:rFonts w:ascii="Arial" w:hAnsi="Arial" w:cs="Arial"/>
                                <w:sz w:val="16"/>
                                <w:szCs w:val="16"/>
                              </w:rPr>
                              <w:t>Volljährige Azubi</w:t>
                            </w:r>
                          </w:p>
                          <w:p w14:paraId="51ECB063" w14:textId="77777777" w:rsidR="00A66EA1" w:rsidRPr="00AD3DAB" w:rsidRDefault="00A66EA1" w:rsidP="00573633">
                            <w:pPr>
                              <w:rPr>
                                <w:rFonts w:ascii="Arial" w:hAnsi="Arial" w:cs="Arial"/>
                                <w:sz w:val="16"/>
                                <w:szCs w:val="16"/>
                              </w:rPr>
                            </w:pPr>
                            <w:r w:rsidRPr="00AD3DAB">
                              <w:rPr>
                                <w:rFonts w:ascii="Arial" w:hAnsi="Arial" w:cs="Arial"/>
                                <w:sz w:val="16"/>
                                <w:szCs w:val="16"/>
                              </w:rPr>
                              <w:t>nach dem BurlG</w:t>
                            </w:r>
                          </w:p>
                          <w:p w14:paraId="00379F5C" w14:textId="77777777" w:rsidR="00A66EA1" w:rsidRPr="00AD3DAB" w:rsidRDefault="00A66EA1" w:rsidP="00573633">
                            <w:pPr>
                              <w:rPr>
                                <w:rFonts w:ascii="Arial" w:hAnsi="Arial" w:cs="Arial"/>
                                <w:sz w:val="16"/>
                                <w:szCs w:val="16"/>
                              </w:rPr>
                            </w:pPr>
                          </w:p>
                        </w:tc>
                        <w:tc>
                          <w:tcPr>
                            <w:tcW w:w="2325" w:type="dxa"/>
                            <w:tcBorders>
                              <w:bottom w:val="single" w:sz="4" w:space="0" w:color="auto"/>
                            </w:tcBorders>
                            <w:shd w:val="clear" w:color="auto" w:fill="auto"/>
                          </w:tcPr>
                          <w:p w14:paraId="70E93448" w14:textId="77777777" w:rsidR="00A66EA1" w:rsidRPr="00AD3DAB" w:rsidRDefault="00A66EA1" w:rsidP="00AD3DAB">
                            <w:pPr>
                              <w:jc w:val="center"/>
                              <w:rPr>
                                <w:rFonts w:ascii="Arial" w:hAnsi="Arial"/>
                                <w:bCs/>
                                <w:sz w:val="16"/>
                              </w:rPr>
                            </w:pPr>
                          </w:p>
                          <w:p w14:paraId="3D87A046" w14:textId="77777777" w:rsidR="00A66EA1" w:rsidRPr="00AD3DAB" w:rsidRDefault="00A66EA1" w:rsidP="00AD3DAB">
                            <w:pPr>
                              <w:jc w:val="center"/>
                              <w:rPr>
                                <w:rFonts w:ascii="Arial" w:hAnsi="Arial"/>
                                <w:bCs/>
                                <w:sz w:val="16"/>
                              </w:rPr>
                            </w:pPr>
                            <w:r w:rsidRPr="00AD3DAB">
                              <w:rPr>
                                <w:rFonts w:ascii="Arial" w:hAnsi="Arial"/>
                                <w:bCs/>
                                <w:sz w:val="16"/>
                              </w:rPr>
                              <w:t>20 Arbeitstage</w:t>
                            </w:r>
                          </w:p>
                        </w:tc>
                        <w:tc>
                          <w:tcPr>
                            <w:tcW w:w="992" w:type="dxa"/>
                            <w:tcBorders>
                              <w:bottom w:val="single" w:sz="4" w:space="0" w:color="auto"/>
                            </w:tcBorders>
                            <w:shd w:val="clear" w:color="auto" w:fill="auto"/>
                          </w:tcPr>
                          <w:p w14:paraId="171C77DF" w14:textId="77777777" w:rsidR="00A66EA1" w:rsidRPr="00AD3DAB" w:rsidRDefault="00A66EA1" w:rsidP="00AD3DAB">
                            <w:pPr>
                              <w:jc w:val="center"/>
                              <w:rPr>
                                <w:rFonts w:ascii="Arial" w:hAnsi="Arial"/>
                                <w:bCs/>
                                <w:sz w:val="16"/>
                              </w:rPr>
                            </w:pPr>
                          </w:p>
                          <w:p w14:paraId="3A2F62B4" w14:textId="77777777" w:rsidR="00A66EA1" w:rsidRPr="00AD3DAB" w:rsidRDefault="00A66EA1" w:rsidP="00AD3DAB">
                            <w:pPr>
                              <w:jc w:val="center"/>
                              <w:rPr>
                                <w:rFonts w:ascii="Arial" w:hAnsi="Arial"/>
                                <w:bCs/>
                                <w:sz w:val="16"/>
                              </w:rPr>
                            </w:pPr>
                            <w:r w:rsidRPr="00AD3DAB">
                              <w:rPr>
                                <w:rFonts w:ascii="Arial" w:hAnsi="Arial"/>
                                <w:bCs/>
                                <w:sz w:val="16"/>
                              </w:rPr>
                              <w:t>10</w:t>
                            </w:r>
                          </w:p>
                        </w:tc>
                        <w:tc>
                          <w:tcPr>
                            <w:tcW w:w="992" w:type="dxa"/>
                            <w:tcBorders>
                              <w:bottom w:val="single" w:sz="4" w:space="0" w:color="auto"/>
                            </w:tcBorders>
                            <w:shd w:val="clear" w:color="auto" w:fill="auto"/>
                          </w:tcPr>
                          <w:p w14:paraId="46EA722D" w14:textId="77777777" w:rsidR="00A66EA1" w:rsidRPr="00AD3DAB" w:rsidRDefault="00A66EA1" w:rsidP="00AD3DAB">
                            <w:pPr>
                              <w:jc w:val="center"/>
                              <w:rPr>
                                <w:rFonts w:ascii="Arial" w:hAnsi="Arial"/>
                                <w:bCs/>
                                <w:sz w:val="16"/>
                              </w:rPr>
                            </w:pPr>
                            <w:r w:rsidRPr="00AD3DAB">
                              <w:rPr>
                                <w:rFonts w:ascii="Arial" w:hAnsi="Arial"/>
                                <w:bCs/>
                                <w:sz w:val="16"/>
                              </w:rPr>
                              <w:t xml:space="preserve"> </w:t>
                            </w:r>
                          </w:p>
                          <w:p w14:paraId="2B2AF992" w14:textId="77777777" w:rsidR="00A66EA1" w:rsidRPr="00AD3DAB" w:rsidRDefault="00A66EA1" w:rsidP="00AD3DAB">
                            <w:pPr>
                              <w:jc w:val="center"/>
                              <w:rPr>
                                <w:rFonts w:ascii="Arial" w:hAnsi="Arial"/>
                                <w:bCs/>
                                <w:sz w:val="16"/>
                              </w:rPr>
                            </w:pPr>
                            <w:r>
                              <w:rPr>
                                <w:rFonts w:ascii="Arial" w:hAnsi="Arial"/>
                                <w:bCs/>
                                <w:sz w:val="16"/>
                              </w:rPr>
                              <w:t xml:space="preserve"> </w:t>
                            </w:r>
                            <w:r w:rsidRPr="00AD3DAB">
                              <w:rPr>
                                <w:rFonts w:ascii="Arial" w:hAnsi="Arial"/>
                                <w:bCs/>
                                <w:sz w:val="16"/>
                              </w:rPr>
                              <w:t>8</w:t>
                            </w:r>
                          </w:p>
                        </w:tc>
                        <w:tc>
                          <w:tcPr>
                            <w:tcW w:w="992" w:type="dxa"/>
                            <w:tcBorders>
                              <w:bottom w:val="single" w:sz="4" w:space="0" w:color="auto"/>
                            </w:tcBorders>
                            <w:shd w:val="clear" w:color="auto" w:fill="auto"/>
                          </w:tcPr>
                          <w:p w14:paraId="2AB52BFC" w14:textId="77777777" w:rsidR="00A66EA1" w:rsidRPr="00AD3DAB" w:rsidRDefault="00A66EA1" w:rsidP="00AD3DAB">
                            <w:pPr>
                              <w:jc w:val="center"/>
                              <w:rPr>
                                <w:rFonts w:ascii="Arial" w:hAnsi="Arial"/>
                                <w:bCs/>
                                <w:sz w:val="16"/>
                              </w:rPr>
                            </w:pPr>
                          </w:p>
                          <w:p w14:paraId="03652324" w14:textId="77777777" w:rsidR="00A66EA1" w:rsidRPr="00AD3DAB" w:rsidRDefault="00A66EA1" w:rsidP="00AD3DAB">
                            <w:pPr>
                              <w:jc w:val="center"/>
                              <w:rPr>
                                <w:rFonts w:ascii="Arial" w:hAnsi="Arial"/>
                                <w:bCs/>
                                <w:sz w:val="16"/>
                              </w:rPr>
                            </w:pPr>
                            <w:r w:rsidRPr="00AD3DAB">
                              <w:rPr>
                                <w:rFonts w:ascii="Arial" w:hAnsi="Arial"/>
                                <w:bCs/>
                                <w:sz w:val="16"/>
                              </w:rPr>
                              <w:t>7</w:t>
                            </w:r>
                          </w:p>
                        </w:tc>
                        <w:tc>
                          <w:tcPr>
                            <w:tcW w:w="992" w:type="dxa"/>
                            <w:tcBorders>
                              <w:bottom w:val="single" w:sz="4" w:space="0" w:color="auto"/>
                            </w:tcBorders>
                            <w:shd w:val="clear" w:color="auto" w:fill="auto"/>
                          </w:tcPr>
                          <w:p w14:paraId="5A01BF38" w14:textId="77777777" w:rsidR="00A66EA1" w:rsidRPr="00AD3DAB" w:rsidRDefault="00A66EA1" w:rsidP="00AD3DAB">
                            <w:pPr>
                              <w:jc w:val="center"/>
                              <w:rPr>
                                <w:rFonts w:ascii="Arial" w:hAnsi="Arial"/>
                                <w:bCs/>
                                <w:sz w:val="16"/>
                              </w:rPr>
                            </w:pPr>
                          </w:p>
                          <w:p w14:paraId="1011A874" w14:textId="77777777" w:rsidR="00A66EA1" w:rsidRPr="00AD3DAB" w:rsidRDefault="00A66EA1" w:rsidP="00AD3DAB">
                            <w:pPr>
                              <w:jc w:val="center"/>
                              <w:rPr>
                                <w:rFonts w:ascii="Arial" w:hAnsi="Arial"/>
                                <w:bCs/>
                                <w:sz w:val="16"/>
                              </w:rPr>
                            </w:pPr>
                            <w:r w:rsidRPr="00AD3DAB">
                              <w:rPr>
                                <w:rFonts w:ascii="Arial" w:hAnsi="Arial"/>
                                <w:bCs/>
                                <w:sz w:val="16"/>
                              </w:rPr>
                              <w:t>5</w:t>
                            </w:r>
                          </w:p>
                        </w:tc>
                        <w:tc>
                          <w:tcPr>
                            <w:tcW w:w="992" w:type="dxa"/>
                            <w:tcBorders>
                              <w:bottom w:val="single" w:sz="4" w:space="0" w:color="auto"/>
                            </w:tcBorders>
                            <w:shd w:val="clear" w:color="auto" w:fill="auto"/>
                          </w:tcPr>
                          <w:p w14:paraId="10782D34" w14:textId="77777777" w:rsidR="00A66EA1" w:rsidRPr="00AD3DAB" w:rsidRDefault="00A66EA1" w:rsidP="00AD3DAB">
                            <w:pPr>
                              <w:jc w:val="center"/>
                              <w:rPr>
                                <w:rFonts w:ascii="Arial" w:hAnsi="Arial"/>
                                <w:bCs/>
                                <w:sz w:val="16"/>
                              </w:rPr>
                            </w:pPr>
                          </w:p>
                          <w:p w14:paraId="6D6AED2B" w14:textId="77777777" w:rsidR="00A66EA1" w:rsidRPr="00AD3DAB" w:rsidRDefault="00A66EA1" w:rsidP="00AD3DAB">
                            <w:pPr>
                              <w:jc w:val="center"/>
                              <w:rPr>
                                <w:rFonts w:ascii="Arial" w:hAnsi="Arial"/>
                                <w:bCs/>
                                <w:sz w:val="16"/>
                              </w:rPr>
                            </w:pPr>
                            <w:r w:rsidRPr="00AD3DAB">
                              <w:rPr>
                                <w:rFonts w:ascii="Arial" w:hAnsi="Arial"/>
                                <w:bCs/>
                                <w:sz w:val="16"/>
                              </w:rPr>
                              <w:t>3</w:t>
                            </w:r>
                          </w:p>
                        </w:tc>
                      </w:tr>
                      <w:tr w:rsidR="00A66EA1" w14:paraId="53102EB5" w14:textId="77777777" w:rsidTr="00AD3DAB">
                        <w:tc>
                          <w:tcPr>
                            <w:tcW w:w="9440" w:type="dxa"/>
                            <w:gridSpan w:val="7"/>
                            <w:tcBorders>
                              <w:top w:val="single" w:sz="4" w:space="0" w:color="auto"/>
                              <w:left w:val="nil"/>
                              <w:bottom w:val="nil"/>
                              <w:right w:val="nil"/>
                            </w:tcBorders>
                            <w:shd w:val="clear" w:color="auto" w:fill="auto"/>
                          </w:tcPr>
                          <w:p w14:paraId="7EE469EF" w14:textId="77777777" w:rsidR="00A66EA1" w:rsidRPr="00AD3DAB" w:rsidRDefault="00A66EA1" w:rsidP="00AD3DAB">
                            <w:pPr>
                              <w:spacing w:before="120"/>
                              <w:jc w:val="both"/>
                              <w:rPr>
                                <w:rFonts w:ascii="Arial" w:hAnsi="Arial"/>
                                <w:sz w:val="16"/>
                                <w:szCs w:val="16"/>
                              </w:rPr>
                            </w:pPr>
                            <w:r w:rsidRPr="00AD3DAB">
                              <w:rPr>
                                <w:rFonts w:ascii="Arial" w:hAnsi="Arial"/>
                                <w:sz w:val="16"/>
                                <w:szCs w:val="16"/>
                              </w:rPr>
                              <w:t>*Arbeitstage sind die Tage von Montag bis Freitag.</w:t>
                            </w:r>
                          </w:p>
                          <w:p w14:paraId="1BC0EB50" w14:textId="77777777" w:rsidR="00A66EA1" w:rsidRPr="00AD3DAB" w:rsidRDefault="00A66EA1" w:rsidP="000E0B5F">
                            <w:pPr>
                              <w:rPr>
                                <w:rFonts w:ascii="Arial" w:hAnsi="Arial"/>
                                <w:bCs/>
                                <w:sz w:val="16"/>
                              </w:rPr>
                            </w:pPr>
                          </w:p>
                        </w:tc>
                      </w:tr>
                    </w:tbl>
                    <w:p w14:paraId="2EDCBD02" w14:textId="77777777" w:rsidR="00A66EA1" w:rsidRPr="00145B5E" w:rsidRDefault="00A66EA1" w:rsidP="00A66EA1">
                      <w:pPr>
                        <w:rPr>
                          <w:sz w:val="16"/>
                          <w:szCs w:val="16"/>
                        </w:rPr>
                      </w:pPr>
                    </w:p>
                  </w:txbxContent>
                </v:textbox>
                <w10:wrap type="square"/>
              </v:shape>
            </w:pict>
          </mc:Fallback>
        </mc:AlternateContent>
      </w:r>
      <w:r>
        <w:t xml:space="preserve">wenn die Auszubildende nach erfüllter Wartezeit in der </w:t>
      </w:r>
      <w:r w:rsidRPr="002B52ED">
        <w:rPr>
          <w:i/>
        </w:rPr>
        <w:t>ersten</w:t>
      </w:r>
      <w:r>
        <w:t xml:space="preserve"> Hälfte eines Kalenderjahres aus dem Arbeitsverhältnis ausscheidet. </w:t>
      </w:r>
    </w:p>
    <w:p w14:paraId="26479B89" w14:textId="77777777" w:rsidR="00A66EA1" w:rsidRDefault="00A66EA1" w:rsidP="00A66EA1">
      <w:pPr>
        <w:pStyle w:val="Textkrper-Zeileneinzug"/>
      </w:pPr>
      <w:r>
        <w:t>Bruchteile von Arbeitstagen, die mindestens einen halben Tag ergeben, sind auf volle Urlaubstage aufzurunden.</w:t>
      </w:r>
    </w:p>
    <w:p w14:paraId="24269988" w14:textId="77777777" w:rsidR="00A66EA1" w:rsidRDefault="00A66EA1" w:rsidP="00A66EA1">
      <w:pPr>
        <w:pStyle w:val="Textkrper-Zeileneinzug"/>
      </w:pPr>
      <w:r>
        <w:t xml:space="preserve">Scheidet die Auszubildende in der zweiten Hälfte des Kalenderjahres (ab dem 01.07. eines Jahres) aus, steht ihr gesetzlich der volle Jahresurlaub zu. </w:t>
      </w:r>
    </w:p>
    <w:p w14:paraId="77DCCA2C" w14:textId="77777777" w:rsidR="00A66EA1" w:rsidRPr="00DB23B0" w:rsidRDefault="00A66EA1" w:rsidP="00A66EA1">
      <w:pPr>
        <w:ind w:left="360"/>
        <w:jc w:val="both"/>
        <w:rPr>
          <w:rFonts w:ascii="Arial" w:hAnsi="Arial"/>
          <w:sz w:val="20"/>
        </w:rPr>
      </w:pPr>
    </w:p>
    <w:p w14:paraId="6C44FD08" w14:textId="77777777" w:rsidR="00A66EA1" w:rsidRDefault="00A66EA1" w:rsidP="00A66EA1">
      <w:pPr>
        <w:numPr>
          <w:ilvl w:val="0"/>
          <w:numId w:val="6"/>
        </w:numPr>
        <w:jc w:val="both"/>
        <w:rPr>
          <w:rFonts w:ascii="Arial" w:hAnsi="Arial"/>
          <w:b/>
          <w:sz w:val="20"/>
        </w:rPr>
      </w:pPr>
      <w:r>
        <w:rPr>
          <w:rFonts w:ascii="Arial" w:hAnsi="Arial"/>
          <w:b/>
          <w:sz w:val="20"/>
        </w:rPr>
        <w:t>Vergütung (§ 6)</w:t>
      </w:r>
    </w:p>
    <w:p w14:paraId="2DAC1045" w14:textId="77777777" w:rsidR="00A66EA1" w:rsidRDefault="00A66EA1" w:rsidP="00A66EA1">
      <w:pPr>
        <w:jc w:val="both"/>
        <w:rPr>
          <w:rFonts w:ascii="Arial" w:hAnsi="Arial"/>
          <w:b/>
          <w:sz w:val="20"/>
        </w:rPr>
      </w:pPr>
    </w:p>
    <w:p w14:paraId="3CF9045A" w14:textId="77777777" w:rsidR="00A66EA1" w:rsidRDefault="00A66EA1" w:rsidP="00A66EA1">
      <w:pPr>
        <w:tabs>
          <w:tab w:val="left" w:pos="3544"/>
        </w:tabs>
        <w:ind w:left="360"/>
        <w:jc w:val="both"/>
        <w:rPr>
          <w:rFonts w:ascii="Arial" w:hAnsi="Arial"/>
          <w:sz w:val="20"/>
        </w:rPr>
      </w:pPr>
      <w:r>
        <w:rPr>
          <w:rFonts w:ascii="Arial" w:hAnsi="Arial"/>
          <w:sz w:val="20"/>
        </w:rPr>
        <w:t xml:space="preserve">In die vorgegebenen Zeilen der Vertragsniederschrift ist die der Auszubildenden zu </w:t>
      </w:r>
      <w:r>
        <w:rPr>
          <w:rFonts w:ascii="Arial" w:hAnsi="Arial"/>
          <w:sz w:val="20"/>
        </w:rPr>
        <w:br/>
        <w:t xml:space="preserve">gewährende Vergütung für jedes Ausbildungsjahr einzutragen. </w:t>
      </w:r>
    </w:p>
    <w:p w14:paraId="3828D001" w14:textId="77777777" w:rsidR="00A66EA1" w:rsidRDefault="00A66EA1" w:rsidP="00A66EA1">
      <w:pPr>
        <w:tabs>
          <w:tab w:val="left" w:pos="3544"/>
        </w:tabs>
        <w:jc w:val="both"/>
        <w:rPr>
          <w:rFonts w:ascii="Arial" w:hAnsi="Arial"/>
          <w:sz w:val="20"/>
        </w:rPr>
      </w:pPr>
    </w:p>
    <w:p w14:paraId="10C09201" w14:textId="77777777" w:rsidR="00A66EA1" w:rsidRDefault="00A66EA1" w:rsidP="00A66EA1">
      <w:pPr>
        <w:tabs>
          <w:tab w:val="left" w:pos="3544"/>
        </w:tabs>
        <w:ind w:left="360"/>
        <w:jc w:val="both"/>
        <w:rPr>
          <w:rFonts w:ascii="Arial" w:hAnsi="Arial"/>
          <w:sz w:val="20"/>
        </w:rPr>
      </w:pPr>
      <w:r w:rsidRPr="00305541">
        <w:rPr>
          <w:rFonts w:ascii="Arial" w:hAnsi="Arial"/>
          <w:sz w:val="20"/>
        </w:rPr>
        <w:t xml:space="preserve">Die Ausbildungsvergütung hat gem. § </w:t>
      </w:r>
      <w:r>
        <w:rPr>
          <w:rFonts w:ascii="Arial" w:hAnsi="Arial"/>
          <w:sz w:val="20"/>
        </w:rPr>
        <w:t>17</w:t>
      </w:r>
      <w:r w:rsidRPr="00305541">
        <w:rPr>
          <w:rFonts w:ascii="Arial" w:hAnsi="Arial"/>
          <w:sz w:val="20"/>
        </w:rPr>
        <w:t xml:space="preserve"> </w:t>
      </w:r>
      <w:r>
        <w:rPr>
          <w:rFonts w:ascii="Arial" w:hAnsi="Arial"/>
          <w:sz w:val="20"/>
        </w:rPr>
        <w:br/>
      </w:r>
      <w:r w:rsidRPr="00305541">
        <w:rPr>
          <w:rFonts w:ascii="Arial" w:hAnsi="Arial"/>
          <w:sz w:val="20"/>
        </w:rPr>
        <w:t xml:space="preserve">Abs. 1 Berufsbildungsgesetz angemessen zu sein. Die „Angemessenheit“ ist ein unbestimmter Rechtsbegriff, sodass eine rechtliche Interpretation notwendig ist. Nach der Rechtsprechung wird eine Vergütung als „angemessen“ erachtet, wenn diese nach der Verkehrsauffassung für den Lebensunterhalt der Auszubildenden eine fühlbare Unterstützung bildet und zugleich eine Mindestentlohnung für die bestimmbare Leistung einer </w:t>
      </w:r>
      <w:r>
        <w:rPr>
          <w:rFonts w:ascii="Arial" w:hAnsi="Arial"/>
          <w:sz w:val="20"/>
        </w:rPr>
        <w:t xml:space="preserve">Auszubildenden darstellt. </w:t>
      </w:r>
    </w:p>
    <w:p w14:paraId="46ADE975" w14:textId="77777777" w:rsidR="00A66EA1" w:rsidRDefault="00A66EA1" w:rsidP="00A66EA1">
      <w:pPr>
        <w:tabs>
          <w:tab w:val="left" w:pos="3544"/>
        </w:tabs>
        <w:ind w:left="360"/>
        <w:jc w:val="both"/>
        <w:rPr>
          <w:rFonts w:ascii="Arial" w:hAnsi="Arial"/>
          <w:sz w:val="20"/>
        </w:rPr>
      </w:pPr>
    </w:p>
    <w:p w14:paraId="18E21715" w14:textId="77777777" w:rsidR="00A66EA1" w:rsidRPr="002B52ED" w:rsidRDefault="00A66EA1" w:rsidP="00A66EA1">
      <w:pPr>
        <w:tabs>
          <w:tab w:val="left" w:pos="3544"/>
        </w:tabs>
        <w:ind w:left="360"/>
        <w:jc w:val="both"/>
        <w:rPr>
          <w:rFonts w:ascii="Arial" w:hAnsi="Arial"/>
          <w:sz w:val="20"/>
        </w:rPr>
      </w:pPr>
      <w:r>
        <w:rPr>
          <w:rFonts w:ascii="Arial" w:hAnsi="Arial"/>
          <w:sz w:val="20"/>
        </w:rPr>
        <w:t>Von der Landeszahnärztekammer Baden-Württemberg wird folgende Ausbildungsvergütung als angemessen betrachtet:</w:t>
      </w:r>
    </w:p>
    <w:p w14:paraId="349C317C" w14:textId="4E5CDBDB" w:rsidR="00A66EA1" w:rsidRDefault="00A66EA1" w:rsidP="00A66EA1">
      <w:pPr>
        <w:tabs>
          <w:tab w:val="left" w:pos="3544"/>
        </w:tabs>
        <w:ind w:left="360"/>
        <w:jc w:val="both"/>
        <w:rPr>
          <w:rFonts w:ascii="Arial" w:hAnsi="Arial"/>
          <w:sz w:val="20"/>
        </w:rPr>
      </w:pPr>
      <w:r w:rsidRPr="008A3514">
        <w:rPr>
          <w:rFonts w:ascii="Arial" w:hAnsi="Arial"/>
          <w:sz w:val="20"/>
        </w:rPr>
        <w:t xml:space="preserve">im 1. Ausbildungsjahr:                   </w:t>
      </w:r>
      <w:r w:rsidR="00B415C1">
        <w:rPr>
          <w:rFonts w:ascii="Arial" w:hAnsi="Arial"/>
          <w:sz w:val="20"/>
        </w:rPr>
        <w:t>950</w:t>
      </w:r>
      <w:r w:rsidRPr="008A3514">
        <w:rPr>
          <w:rFonts w:ascii="Arial" w:hAnsi="Arial"/>
          <w:sz w:val="20"/>
        </w:rPr>
        <w:t>,-- Euro im 2. Aus</w:t>
      </w:r>
      <w:r>
        <w:rPr>
          <w:rFonts w:ascii="Arial" w:hAnsi="Arial"/>
          <w:sz w:val="20"/>
        </w:rPr>
        <w:t xml:space="preserve">bildungsjahr:                  </w:t>
      </w:r>
      <w:r w:rsidR="00B415C1">
        <w:rPr>
          <w:rFonts w:ascii="Arial" w:hAnsi="Arial"/>
          <w:sz w:val="20"/>
        </w:rPr>
        <w:t>1000</w:t>
      </w:r>
      <w:r w:rsidRPr="008A3514">
        <w:rPr>
          <w:rFonts w:ascii="Arial" w:hAnsi="Arial"/>
          <w:sz w:val="20"/>
        </w:rPr>
        <w:t xml:space="preserve">,-- Euro im 3. Ausbildungsjahr:                </w:t>
      </w:r>
      <w:r>
        <w:rPr>
          <w:rFonts w:ascii="Arial" w:hAnsi="Arial"/>
          <w:sz w:val="20"/>
        </w:rPr>
        <w:t xml:space="preserve"> </w:t>
      </w:r>
      <w:proofErr w:type="gramStart"/>
      <w:r>
        <w:rPr>
          <w:rFonts w:ascii="Arial" w:hAnsi="Arial"/>
          <w:sz w:val="20"/>
        </w:rPr>
        <w:t>1.0</w:t>
      </w:r>
      <w:r w:rsidR="00B415C1">
        <w:rPr>
          <w:rFonts w:ascii="Arial" w:hAnsi="Arial"/>
          <w:sz w:val="20"/>
        </w:rPr>
        <w:t>50</w:t>
      </w:r>
      <w:r w:rsidRPr="008A3514">
        <w:rPr>
          <w:rFonts w:ascii="Arial" w:hAnsi="Arial"/>
          <w:sz w:val="20"/>
        </w:rPr>
        <w:t>,--</w:t>
      </w:r>
      <w:proofErr w:type="gramEnd"/>
      <w:r w:rsidRPr="008A3514">
        <w:rPr>
          <w:rFonts w:ascii="Arial" w:hAnsi="Arial"/>
          <w:sz w:val="20"/>
        </w:rPr>
        <w:t xml:space="preserve"> Euro</w:t>
      </w:r>
    </w:p>
    <w:p w14:paraId="67232601" w14:textId="77777777" w:rsidR="00A66EA1" w:rsidRPr="002B52ED" w:rsidRDefault="00A66EA1" w:rsidP="00A66EA1">
      <w:pPr>
        <w:tabs>
          <w:tab w:val="left" w:pos="3544"/>
        </w:tabs>
        <w:ind w:left="360"/>
        <w:jc w:val="both"/>
        <w:rPr>
          <w:rFonts w:ascii="Arial" w:hAnsi="Arial"/>
          <w:sz w:val="20"/>
        </w:rPr>
      </w:pPr>
    </w:p>
    <w:p w14:paraId="4A75EAE6" w14:textId="77777777" w:rsidR="00A66EA1" w:rsidRDefault="00A66EA1" w:rsidP="00A66EA1">
      <w:pPr>
        <w:tabs>
          <w:tab w:val="left" w:pos="3544"/>
        </w:tabs>
        <w:ind w:left="360"/>
        <w:jc w:val="both"/>
        <w:rPr>
          <w:rFonts w:ascii="Arial" w:hAnsi="Arial"/>
          <w:sz w:val="20"/>
        </w:rPr>
      </w:pPr>
      <w:r>
        <w:rPr>
          <w:rFonts w:ascii="Arial" w:hAnsi="Arial"/>
          <w:sz w:val="20"/>
        </w:rPr>
        <w:t>Die Auszubildende ist bei der Höhe der genannten Ausbildungsvergütungen sozial</w:t>
      </w:r>
      <w:r>
        <w:rPr>
          <w:rFonts w:ascii="Arial" w:hAnsi="Arial"/>
          <w:sz w:val="20"/>
        </w:rPr>
        <w:softHyphen/>
        <w:t>versicherungspflichtig.</w:t>
      </w:r>
    </w:p>
    <w:p w14:paraId="28C16108" w14:textId="77777777" w:rsidR="00A66EA1" w:rsidRDefault="00A66EA1" w:rsidP="00A66EA1">
      <w:pPr>
        <w:numPr>
          <w:ilvl w:val="0"/>
          <w:numId w:val="6"/>
        </w:numPr>
        <w:jc w:val="both"/>
        <w:rPr>
          <w:rFonts w:ascii="Arial" w:hAnsi="Arial"/>
          <w:b/>
          <w:sz w:val="20"/>
        </w:rPr>
      </w:pPr>
      <w:r>
        <w:rPr>
          <w:rFonts w:ascii="Arial" w:hAnsi="Arial"/>
          <w:b/>
          <w:sz w:val="20"/>
        </w:rPr>
        <w:t>Pflichten des Ausbildenden (§ 7)</w:t>
      </w:r>
    </w:p>
    <w:p w14:paraId="1DB443D4" w14:textId="77777777" w:rsidR="00A66EA1" w:rsidRDefault="00A66EA1" w:rsidP="00A66EA1">
      <w:pPr>
        <w:jc w:val="both"/>
        <w:rPr>
          <w:rFonts w:ascii="Arial" w:hAnsi="Arial"/>
          <w:b/>
          <w:sz w:val="20"/>
        </w:rPr>
      </w:pPr>
    </w:p>
    <w:p w14:paraId="279AE047" w14:textId="77777777" w:rsidR="00A66EA1" w:rsidRDefault="00A66EA1" w:rsidP="00A66EA1">
      <w:pPr>
        <w:numPr>
          <w:ilvl w:val="1"/>
          <w:numId w:val="6"/>
        </w:numPr>
        <w:jc w:val="both"/>
        <w:rPr>
          <w:rFonts w:ascii="Arial" w:hAnsi="Arial"/>
          <w:sz w:val="20"/>
        </w:rPr>
      </w:pPr>
      <w:r>
        <w:rPr>
          <w:rFonts w:ascii="Arial" w:hAnsi="Arial"/>
          <w:sz w:val="20"/>
        </w:rPr>
        <w:t>Individueller Ausbildungsplan (§ 7 Nr. 1)</w:t>
      </w:r>
    </w:p>
    <w:p w14:paraId="7B9AC979" w14:textId="77777777" w:rsidR="00A66EA1" w:rsidRPr="00920857" w:rsidRDefault="00A66EA1" w:rsidP="00A66EA1">
      <w:pPr>
        <w:ind w:left="360"/>
        <w:jc w:val="both"/>
        <w:rPr>
          <w:rFonts w:ascii="Arial" w:hAnsi="Arial"/>
          <w:sz w:val="20"/>
        </w:rPr>
      </w:pPr>
    </w:p>
    <w:p w14:paraId="7C30244F" w14:textId="77777777" w:rsidR="00A66EA1" w:rsidRDefault="00A66EA1" w:rsidP="00A66EA1">
      <w:pPr>
        <w:ind w:left="360"/>
        <w:jc w:val="both"/>
        <w:rPr>
          <w:rFonts w:ascii="Arial" w:hAnsi="Arial"/>
          <w:sz w:val="20"/>
        </w:rPr>
      </w:pPr>
      <w:r>
        <w:rPr>
          <w:rFonts w:ascii="Arial" w:hAnsi="Arial"/>
          <w:sz w:val="20"/>
        </w:rPr>
        <w:t>Der Ausbildende hat dafür zu sorgen, dass der Auszubildenden die Kenntnisse und Fertigkeiten vermittelt werden, die zum Erreichen des Ausbildungszieles erforderlich sind.</w:t>
      </w:r>
    </w:p>
    <w:p w14:paraId="5DEDE68E" w14:textId="77777777" w:rsidR="00A66EA1" w:rsidRDefault="00A66EA1" w:rsidP="00A66EA1">
      <w:pPr>
        <w:ind w:left="360"/>
        <w:jc w:val="both"/>
        <w:rPr>
          <w:rFonts w:ascii="Arial" w:hAnsi="Arial"/>
          <w:sz w:val="20"/>
        </w:rPr>
      </w:pPr>
      <w:r>
        <w:rPr>
          <w:rFonts w:ascii="Arial" w:hAnsi="Arial"/>
          <w:sz w:val="20"/>
        </w:rPr>
        <w:t xml:space="preserve">Nach § 5 </w:t>
      </w:r>
      <w:proofErr w:type="spellStart"/>
      <w:r>
        <w:rPr>
          <w:rFonts w:ascii="Arial" w:hAnsi="Arial"/>
          <w:sz w:val="20"/>
        </w:rPr>
        <w:t>AusbildungsVO</w:t>
      </w:r>
      <w:proofErr w:type="spellEnd"/>
      <w:r>
        <w:rPr>
          <w:rFonts w:ascii="Arial" w:hAnsi="Arial"/>
          <w:sz w:val="20"/>
        </w:rPr>
        <w:t xml:space="preserve"> hat die Ausbildung auf der Basis des Ausbildungsrahmenplanes nach einem praxisbezogenen individuellen Ausbildungsplan zu erfolgen. Die LZK Baden-</w:t>
      </w:r>
      <w:r>
        <w:rPr>
          <w:rFonts w:ascii="Arial" w:hAnsi="Arial"/>
          <w:sz w:val="20"/>
        </w:rPr>
        <w:br/>
        <w:t xml:space="preserve">Württemberg hat einen Ausbildungsplan </w:t>
      </w:r>
      <w:r>
        <w:rPr>
          <w:rFonts w:ascii="Arial" w:hAnsi="Arial"/>
          <w:sz w:val="20"/>
        </w:rPr>
        <w:br/>
        <w:t>erarbeitet, der zusammen mit dem im Ausbildungsverzeichnis eingetragenen Berufsaus</w:t>
      </w:r>
      <w:r>
        <w:rPr>
          <w:rFonts w:ascii="Arial" w:hAnsi="Arial"/>
          <w:sz w:val="20"/>
        </w:rPr>
        <w:softHyphen/>
        <w:t xml:space="preserve">bildungsvertrag dem Ausbildenden übersandt wird bzw. über die Bezirkszahnärztekammer angefordert werden kann. </w:t>
      </w:r>
    </w:p>
    <w:p w14:paraId="0AB2B92B" w14:textId="77777777" w:rsidR="00A66EA1" w:rsidRDefault="00A66EA1" w:rsidP="00A66EA1">
      <w:pPr>
        <w:ind w:left="360"/>
        <w:jc w:val="both"/>
        <w:rPr>
          <w:rFonts w:ascii="Arial" w:hAnsi="Arial"/>
          <w:sz w:val="20"/>
        </w:rPr>
      </w:pPr>
      <w:r>
        <w:rPr>
          <w:rFonts w:ascii="Arial" w:hAnsi="Arial"/>
          <w:sz w:val="20"/>
        </w:rPr>
        <w:t xml:space="preserve">Der Ausbildungsplan ist durch den Ausbildenden zu unterschreiben; damit wird </w:t>
      </w:r>
      <w:r>
        <w:rPr>
          <w:rFonts w:ascii="Arial" w:hAnsi="Arial"/>
          <w:sz w:val="20"/>
        </w:rPr>
        <w:br/>
        <w:t>dokumentiert, dass unter Berücksichtigung organisatorischer, personeller und struktureller Gegebenheiten der Ausbildungsverlauf planmäßig, sachlich und zeitlich gegliedert ist.</w:t>
      </w:r>
    </w:p>
    <w:p w14:paraId="05766976" w14:textId="77777777" w:rsidR="00A66EA1" w:rsidRDefault="00A66EA1" w:rsidP="00A66EA1">
      <w:pPr>
        <w:jc w:val="both"/>
        <w:rPr>
          <w:rFonts w:ascii="Arial" w:hAnsi="Arial"/>
          <w:sz w:val="20"/>
        </w:rPr>
      </w:pPr>
    </w:p>
    <w:p w14:paraId="2AB8883E" w14:textId="77777777" w:rsidR="00A66EA1" w:rsidRDefault="00A66EA1" w:rsidP="00A66EA1">
      <w:pPr>
        <w:numPr>
          <w:ilvl w:val="1"/>
          <w:numId w:val="6"/>
        </w:numPr>
        <w:jc w:val="both"/>
        <w:rPr>
          <w:rFonts w:ascii="Arial" w:hAnsi="Arial"/>
          <w:sz w:val="20"/>
        </w:rPr>
      </w:pPr>
      <w:r>
        <w:rPr>
          <w:rFonts w:ascii="Arial" w:hAnsi="Arial"/>
          <w:sz w:val="20"/>
        </w:rPr>
        <w:t>Ausbilder (§ 7 Nr. 2)</w:t>
      </w:r>
    </w:p>
    <w:p w14:paraId="044F8B18" w14:textId="77777777" w:rsidR="00A66EA1" w:rsidRDefault="00A66EA1" w:rsidP="00A66EA1">
      <w:pPr>
        <w:jc w:val="both"/>
        <w:rPr>
          <w:rFonts w:ascii="Arial" w:hAnsi="Arial"/>
          <w:sz w:val="20"/>
        </w:rPr>
      </w:pPr>
    </w:p>
    <w:p w14:paraId="7A97BFA7" w14:textId="77777777" w:rsidR="00A66EA1" w:rsidRDefault="00A66EA1" w:rsidP="00A66EA1">
      <w:pPr>
        <w:ind w:left="360"/>
        <w:jc w:val="both"/>
        <w:rPr>
          <w:rFonts w:ascii="Arial" w:hAnsi="Arial"/>
          <w:sz w:val="20"/>
        </w:rPr>
      </w:pPr>
      <w:r>
        <w:rPr>
          <w:rFonts w:ascii="Arial" w:hAnsi="Arial"/>
          <w:sz w:val="20"/>
        </w:rPr>
        <w:t>Die Ausbildung kann der Ausbildende in eigener Person oder durch einen von ihm beauftragten Ausbilder durchführen.</w:t>
      </w:r>
    </w:p>
    <w:p w14:paraId="2AA062C1" w14:textId="77777777" w:rsidR="00A66EA1" w:rsidRDefault="00A66EA1" w:rsidP="00A66EA1">
      <w:pPr>
        <w:ind w:left="360"/>
        <w:jc w:val="both"/>
        <w:rPr>
          <w:rFonts w:ascii="Arial" w:hAnsi="Arial"/>
          <w:sz w:val="20"/>
        </w:rPr>
      </w:pPr>
    </w:p>
    <w:p w14:paraId="65F94DF8" w14:textId="77777777" w:rsidR="00A66EA1" w:rsidRDefault="00A66EA1" w:rsidP="00A66EA1">
      <w:pPr>
        <w:numPr>
          <w:ilvl w:val="1"/>
          <w:numId w:val="6"/>
        </w:numPr>
        <w:jc w:val="both"/>
        <w:rPr>
          <w:rFonts w:ascii="Arial" w:hAnsi="Arial"/>
          <w:sz w:val="20"/>
        </w:rPr>
      </w:pPr>
      <w:r>
        <w:rPr>
          <w:rFonts w:ascii="Arial" w:hAnsi="Arial"/>
          <w:sz w:val="20"/>
        </w:rPr>
        <w:t xml:space="preserve">Berichtsheft als Ausbildungsnachweis </w:t>
      </w:r>
      <w:r>
        <w:rPr>
          <w:rFonts w:ascii="Arial" w:hAnsi="Arial"/>
          <w:sz w:val="20"/>
        </w:rPr>
        <w:br/>
        <w:t>( § 7 Nr. 4)</w:t>
      </w:r>
    </w:p>
    <w:p w14:paraId="2831045A" w14:textId="77777777" w:rsidR="00A66EA1" w:rsidRDefault="00A66EA1" w:rsidP="00A66EA1">
      <w:pPr>
        <w:jc w:val="both"/>
        <w:rPr>
          <w:rFonts w:ascii="Arial" w:hAnsi="Arial"/>
          <w:b/>
          <w:sz w:val="20"/>
        </w:rPr>
      </w:pPr>
    </w:p>
    <w:p w14:paraId="7B80C1B1" w14:textId="77777777" w:rsidR="00A66EA1" w:rsidRDefault="00A66EA1" w:rsidP="00A66EA1">
      <w:pPr>
        <w:ind w:left="360"/>
        <w:jc w:val="both"/>
        <w:rPr>
          <w:rFonts w:ascii="Arial" w:hAnsi="Arial"/>
          <w:sz w:val="20"/>
        </w:rPr>
      </w:pPr>
      <w:r>
        <w:rPr>
          <w:rFonts w:ascii="Arial" w:hAnsi="Arial"/>
          <w:sz w:val="20"/>
        </w:rPr>
        <w:t xml:space="preserve">Die Auszubildende hat ein Berichtsheft zu führen, das von dem Ausbildenden durch regelmäßige (z. B. monatliche) Abzeichnung zu überwachen ist. Durch dieses Berichtsheft soll die Auszubildende veranlasst werden, sich über das Gelernte Gedanken zu machen und dem Ausbildenden einen Überblick über den Ausbildungsstand zu verschaffen. Die Vorlage des ordnungsgemäß geführten Ausbildungsnachweises ist </w:t>
      </w:r>
      <w:proofErr w:type="spellStart"/>
      <w:r>
        <w:rPr>
          <w:rFonts w:ascii="Arial" w:hAnsi="Arial"/>
          <w:sz w:val="20"/>
        </w:rPr>
        <w:t>Zulassungvoraussetzung</w:t>
      </w:r>
      <w:proofErr w:type="spellEnd"/>
      <w:r>
        <w:rPr>
          <w:rFonts w:ascii="Arial" w:hAnsi="Arial"/>
          <w:sz w:val="20"/>
        </w:rPr>
        <w:t xml:space="preserve"> für die Abschlussprüfung.</w:t>
      </w:r>
    </w:p>
    <w:p w14:paraId="15938AB4" w14:textId="77777777" w:rsidR="00A66EA1" w:rsidRDefault="00A66EA1" w:rsidP="00A66EA1">
      <w:pPr>
        <w:jc w:val="both"/>
        <w:rPr>
          <w:rFonts w:ascii="Arial" w:hAnsi="Arial"/>
          <w:sz w:val="20"/>
        </w:rPr>
      </w:pPr>
    </w:p>
    <w:p w14:paraId="583CE857" w14:textId="77777777" w:rsidR="00A66EA1" w:rsidRDefault="00A66EA1" w:rsidP="00A66EA1">
      <w:pPr>
        <w:numPr>
          <w:ilvl w:val="1"/>
          <w:numId w:val="6"/>
        </w:numPr>
        <w:jc w:val="both"/>
        <w:rPr>
          <w:rFonts w:ascii="Arial" w:hAnsi="Arial"/>
          <w:sz w:val="20"/>
        </w:rPr>
      </w:pPr>
      <w:r>
        <w:rPr>
          <w:rFonts w:ascii="Arial" w:hAnsi="Arial"/>
          <w:sz w:val="20"/>
        </w:rPr>
        <w:t>Berufsschulbesuch (§ 7 Nr. 6)</w:t>
      </w:r>
    </w:p>
    <w:p w14:paraId="33AA405A" w14:textId="77777777" w:rsidR="00A66EA1" w:rsidRDefault="00A66EA1" w:rsidP="00A66EA1">
      <w:pPr>
        <w:jc w:val="both"/>
        <w:rPr>
          <w:rFonts w:ascii="Arial" w:hAnsi="Arial"/>
          <w:sz w:val="20"/>
        </w:rPr>
      </w:pPr>
    </w:p>
    <w:p w14:paraId="25738202" w14:textId="77777777" w:rsidR="00A66EA1" w:rsidRDefault="00A66EA1" w:rsidP="00A66EA1">
      <w:pPr>
        <w:ind w:left="360"/>
        <w:jc w:val="both"/>
        <w:rPr>
          <w:rFonts w:ascii="Arial" w:hAnsi="Arial"/>
          <w:sz w:val="20"/>
        </w:rPr>
      </w:pPr>
      <w:r>
        <w:rPr>
          <w:rFonts w:ascii="Arial" w:hAnsi="Arial"/>
          <w:sz w:val="20"/>
        </w:rPr>
        <w:t>Die Auszubildende hat die gesetzliche resp. vertraglich vereinbarte Berufsschulpflicht zu erfüllen. Die Anmeldung zur Einschulung der Auszubildenden in die zuständige Fachklasse für Zahnmedizinische Fachangestellte ist von dem jeweiligen Ausbildenden beim Sekretariat der jeweiligen Berufsschule vorzunehmen.</w:t>
      </w:r>
    </w:p>
    <w:p w14:paraId="5B4F3AE0" w14:textId="77777777" w:rsidR="00A66EA1" w:rsidRDefault="00A66EA1" w:rsidP="00A66EA1">
      <w:pPr>
        <w:ind w:left="360"/>
        <w:jc w:val="both"/>
        <w:rPr>
          <w:rFonts w:ascii="Arial" w:hAnsi="Arial"/>
          <w:sz w:val="20"/>
        </w:rPr>
      </w:pPr>
    </w:p>
    <w:p w14:paraId="09928D67" w14:textId="77777777" w:rsidR="00A66EA1" w:rsidRDefault="00A66EA1" w:rsidP="00A66EA1">
      <w:pPr>
        <w:ind w:left="360"/>
        <w:jc w:val="both"/>
        <w:rPr>
          <w:rFonts w:ascii="Arial" w:hAnsi="Arial"/>
          <w:sz w:val="20"/>
        </w:rPr>
      </w:pPr>
      <w:r>
        <w:rPr>
          <w:rFonts w:ascii="Arial" w:hAnsi="Arial"/>
          <w:sz w:val="20"/>
        </w:rPr>
        <w:t xml:space="preserve">Gemäß § 15 BBiG hat der Ausbildende die Auszubildende u. a. für die Teilnahme am Berufsschulunterricht freizustellen. In rechtlicher Korrelation hierzu ist gemäß § 19 Abs. 1 Nr. 1 </w:t>
      </w:r>
      <w:r>
        <w:rPr>
          <w:rFonts w:ascii="Arial" w:hAnsi="Arial"/>
          <w:sz w:val="20"/>
        </w:rPr>
        <w:t xml:space="preserve">BBiG die Vergütung der Auszubildenden für die Zeit der Freistellung fortzuzahlen. </w:t>
      </w:r>
    </w:p>
    <w:p w14:paraId="56475CB8" w14:textId="77777777" w:rsidR="00A66EA1" w:rsidRDefault="00A66EA1" w:rsidP="00A66EA1">
      <w:pPr>
        <w:ind w:left="360"/>
        <w:jc w:val="both"/>
        <w:rPr>
          <w:rFonts w:ascii="Arial" w:hAnsi="Arial"/>
          <w:sz w:val="20"/>
        </w:rPr>
      </w:pPr>
    </w:p>
    <w:p w14:paraId="0ABCD072" w14:textId="77777777" w:rsidR="00A66EA1" w:rsidRPr="00561CE8" w:rsidRDefault="00A66EA1" w:rsidP="00A66EA1">
      <w:pPr>
        <w:ind w:left="360"/>
        <w:jc w:val="both"/>
        <w:rPr>
          <w:rFonts w:ascii="Arial" w:hAnsi="Arial"/>
          <w:sz w:val="20"/>
        </w:rPr>
      </w:pPr>
      <w:r w:rsidRPr="00561CE8">
        <w:rPr>
          <w:rFonts w:ascii="Arial" w:hAnsi="Arial"/>
          <w:sz w:val="20"/>
        </w:rPr>
        <w:t>Ein Berufsschultag mit mehr als fünf Unterrichtsstunden je 45 Minuten, einmal in der Woche, wird mit der durchschnittlichen täglichen Ausbildungszeit angerechnet. Ansonsten wird die Unterrichtszeit in der Berufsschule einschließlich der Pausen auf die Beschäftigungszeit angerechnet.</w:t>
      </w:r>
    </w:p>
    <w:p w14:paraId="0895517A" w14:textId="77777777" w:rsidR="00A66EA1" w:rsidRDefault="00A66EA1" w:rsidP="00A66EA1">
      <w:pPr>
        <w:ind w:left="360"/>
        <w:jc w:val="both"/>
        <w:rPr>
          <w:rFonts w:ascii="Arial" w:hAnsi="Arial"/>
          <w:sz w:val="20"/>
        </w:rPr>
      </w:pPr>
    </w:p>
    <w:p w14:paraId="6363614D" w14:textId="77777777" w:rsidR="00A66EA1" w:rsidRPr="00C150FD" w:rsidRDefault="00A66EA1" w:rsidP="00A66EA1">
      <w:pPr>
        <w:ind w:left="360"/>
        <w:jc w:val="both"/>
        <w:rPr>
          <w:rFonts w:ascii="Arial" w:hAnsi="Arial"/>
          <w:sz w:val="20"/>
        </w:rPr>
      </w:pPr>
      <w:r>
        <w:rPr>
          <w:rFonts w:ascii="Arial" w:hAnsi="Arial"/>
          <w:sz w:val="20"/>
        </w:rPr>
        <w:t xml:space="preserve">Wegezeiten zwischen Berufsschule und Ausbildungsbetrieb/Praxis sowie die Unterrichtspausen sind von der Freistellungsverpflichtung nach § 15 BBiG umfasst und mithin </w:t>
      </w:r>
      <w:r w:rsidRPr="00561CE8">
        <w:rPr>
          <w:rFonts w:ascii="Arial" w:hAnsi="Arial"/>
          <w:sz w:val="20"/>
        </w:rPr>
        <w:t xml:space="preserve">ebenfalls </w:t>
      </w:r>
      <w:r>
        <w:rPr>
          <w:rFonts w:ascii="Arial" w:hAnsi="Arial"/>
          <w:sz w:val="20"/>
        </w:rPr>
        <w:t xml:space="preserve">auf die betriebliche Ausbildungszeit anzurechnen (BAG, Beschluss vom 26.03.2001, </w:t>
      </w:r>
      <w:proofErr w:type="spellStart"/>
      <w:r>
        <w:rPr>
          <w:rFonts w:ascii="Arial" w:hAnsi="Arial"/>
          <w:sz w:val="20"/>
        </w:rPr>
        <w:t>Az</w:t>
      </w:r>
      <w:proofErr w:type="spellEnd"/>
      <w:r>
        <w:rPr>
          <w:rFonts w:ascii="Arial" w:hAnsi="Arial"/>
          <w:sz w:val="20"/>
        </w:rPr>
        <w:t>: 5 AZR 413/99).</w:t>
      </w:r>
    </w:p>
    <w:p w14:paraId="7698B8B6" w14:textId="77777777" w:rsidR="00A66EA1" w:rsidRDefault="00A66EA1" w:rsidP="00A66EA1">
      <w:pPr>
        <w:jc w:val="both"/>
        <w:rPr>
          <w:sz w:val="20"/>
        </w:rPr>
      </w:pPr>
    </w:p>
    <w:p w14:paraId="5BF313FA" w14:textId="77777777" w:rsidR="00A66EA1" w:rsidRDefault="00A66EA1" w:rsidP="00A66EA1">
      <w:pPr>
        <w:numPr>
          <w:ilvl w:val="0"/>
          <w:numId w:val="6"/>
        </w:numPr>
        <w:jc w:val="both"/>
        <w:rPr>
          <w:rFonts w:ascii="Arial" w:hAnsi="Arial"/>
          <w:b/>
          <w:sz w:val="20"/>
        </w:rPr>
      </w:pPr>
      <w:r>
        <w:rPr>
          <w:rFonts w:ascii="Arial" w:hAnsi="Arial"/>
          <w:b/>
          <w:sz w:val="20"/>
        </w:rPr>
        <w:t>Kündigung (§ 9)</w:t>
      </w:r>
    </w:p>
    <w:p w14:paraId="17525363" w14:textId="77777777" w:rsidR="00A66EA1" w:rsidRDefault="00A66EA1" w:rsidP="00A66EA1">
      <w:pPr>
        <w:jc w:val="both"/>
        <w:rPr>
          <w:rFonts w:ascii="Arial" w:hAnsi="Arial"/>
          <w:b/>
          <w:sz w:val="20"/>
        </w:rPr>
      </w:pPr>
    </w:p>
    <w:p w14:paraId="4C55B037" w14:textId="77777777" w:rsidR="00A66EA1" w:rsidRDefault="00A66EA1" w:rsidP="00A66EA1">
      <w:pPr>
        <w:ind w:left="360"/>
        <w:jc w:val="both"/>
        <w:rPr>
          <w:rFonts w:ascii="Arial" w:hAnsi="Arial"/>
          <w:sz w:val="20"/>
        </w:rPr>
      </w:pPr>
      <w:r>
        <w:rPr>
          <w:rFonts w:ascii="Arial" w:hAnsi="Arial"/>
          <w:sz w:val="20"/>
        </w:rPr>
        <w:t xml:space="preserve">Das Berufsausbildungsverhältnis kann während der Probezeit (siehe § 3) jederzeit ohne Einhaltung einer Kündigungsfrist und ohne Angaben von Gründen von beiden Vertragsparteien (bei Minderjährigen ist die Zustimmung des gesetzlichen Vertreters erforderlich) gekündigt werden. </w:t>
      </w:r>
    </w:p>
    <w:p w14:paraId="0E56111D" w14:textId="77777777" w:rsidR="00A66EA1" w:rsidRDefault="00A66EA1" w:rsidP="00A66EA1">
      <w:pPr>
        <w:ind w:left="360"/>
        <w:jc w:val="both"/>
        <w:rPr>
          <w:rFonts w:ascii="Arial" w:hAnsi="Arial"/>
          <w:sz w:val="20"/>
        </w:rPr>
      </w:pPr>
    </w:p>
    <w:p w14:paraId="16DB44ED" w14:textId="77777777" w:rsidR="00A66EA1" w:rsidRDefault="00A66EA1" w:rsidP="00A66EA1">
      <w:pPr>
        <w:ind w:left="360"/>
        <w:jc w:val="both"/>
        <w:rPr>
          <w:rFonts w:ascii="Arial" w:hAnsi="Arial"/>
          <w:sz w:val="20"/>
        </w:rPr>
      </w:pPr>
      <w:r>
        <w:rPr>
          <w:rFonts w:ascii="Arial" w:hAnsi="Arial"/>
          <w:sz w:val="20"/>
        </w:rPr>
        <w:t>Aufgrund Änderung der rechtlichen Vorgaben sind Kündigungen nur noch dann wirksam, wenn diese in schriftlicher Form erfolgen.</w:t>
      </w:r>
    </w:p>
    <w:p w14:paraId="74F00532" w14:textId="77777777" w:rsidR="00A66EA1" w:rsidRDefault="00A66EA1" w:rsidP="00A66EA1">
      <w:pPr>
        <w:ind w:left="360"/>
        <w:jc w:val="both"/>
        <w:rPr>
          <w:rFonts w:ascii="Arial" w:hAnsi="Arial"/>
          <w:sz w:val="20"/>
        </w:rPr>
      </w:pPr>
      <w:r>
        <w:rPr>
          <w:rFonts w:ascii="Arial" w:hAnsi="Arial"/>
          <w:sz w:val="20"/>
        </w:rPr>
        <w:t>Nach der Probezeit kann das Berufsausbildungsverhältnis nur noch aus zweierlei Gründen gekündigt werden:</w:t>
      </w:r>
    </w:p>
    <w:p w14:paraId="37044BD8" w14:textId="77777777" w:rsidR="00A66EA1" w:rsidRDefault="00A66EA1" w:rsidP="00A66EA1">
      <w:pPr>
        <w:numPr>
          <w:ilvl w:val="0"/>
          <w:numId w:val="11"/>
        </w:numPr>
        <w:jc w:val="both"/>
        <w:rPr>
          <w:rFonts w:ascii="Arial" w:hAnsi="Arial"/>
          <w:sz w:val="20"/>
        </w:rPr>
      </w:pPr>
      <w:r>
        <w:rPr>
          <w:rFonts w:ascii="Arial" w:hAnsi="Arial"/>
          <w:sz w:val="20"/>
        </w:rPr>
        <w:t>aus wichtigem Grund ohne Einhaltung einer Kündigungsfrist</w:t>
      </w:r>
    </w:p>
    <w:p w14:paraId="3ADE80E6" w14:textId="77777777" w:rsidR="00A66EA1" w:rsidRDefault="00A66EA1" w:rsidP="00A66EA1">
      <w:pPr>
        <w:numPr>
          <w:ilvl w:val="0"/>
          <w:numId w:val="11"/>
        </w:numPr>
        <w:jc w:val="both"/>
        <w:rPr>
          <w:rFonts w:ascii="Arial" w:hAnsi="Arial"/>
          <w:sz w:val="20"/>
        </w:rPr>
      </w:pPr>
      <w:r>
        <w:rPr>
          <w:rFonts w:ascii="Arial" w:hAnsi="Arial"/>
          <w:sz w:val="20"/>
        </w:rPr>
        <w:t>von der Auszubildenden mit einer Frist von 4 Wochen, wenn sie die Berufsausbildung aufgeben oder sich für eine andere Berufstätigkeit ausbilden lassen will.</w:t>
      </w:r>
    </w:p>
    <w:p w14:paraId="0503D2D2" w14:textId="77777777" w:rsidR="00A66EA1" w:rsidRDefault="00A66EA1" w:rsidP="00A66EA1">
      <w:pPr>
        <w:ind w:left="360"/>
        <w:jc w:val="both"/>
        <w:rPr>
          <w:rFonts w:ascii="Arial" w:hAnsi="Arial"/>
          <w:sz w:val="20"/>
        </w:rPr>
      </w:pPr>
    </w:p>
    <w:p w14:paraId="7EBB7EE7" w14:textId="77777777" w:rsidR="00A66EA1" w:rsidRDefault="00A66EA1" w:rsidP="00A66EA1">
      <w:pPr>
        <w:ind w:left="360"/>
        <w:jc w:val="both"/>
        <w:rPr>
          <w:rFonts w:ascii="Arial" w:hAnsi="Arial"/>
          <w:sz w:val="20"/>
        </w:rPr>
      </w:pPr>
      <w:r>
        <w:rPr>
          <w:rFonts w:ascii="Arial" w:hAnsi="Arial"/>
          <w:sz w:val="20"/>
        </w:rPr>
        <w:t>Unabhängig davon, ist zu jeder Zeit die Beendigung des Berufsausbildungsverhältnisses im gegenseitigen Einvernehmen durch Aufhebungsvertrag zulässig. Auch der Aufhebungsvertrag bedarf zu seiner Wirksamkeit der Schriftform. Die zuständige Bezirkszahnärztekammer ist zu informieren.</w:t>
      </w:r>
    </w:p>
    <w:p w14:paraId="7A006218" w14:textId="77777777" w:rsidR="00A66EA1" w:rsidRDefault="00A66EA1" w:rsidP="00A66EA1">
      <w:pPr>
        <w:jc w:val="both"/>
        <w:rPr>
          <w:rFonts w:ascii="Arial" w:hAnsi="Arial"/>
          <w:sz w:val="20"/>
        </w:rPr>
      </w:pPr>
    </w:p>
    <w:p w14:paraId="7BC02E6C" w14:textId="77777777" w:rsidR="00A66EA1" w:rsidRDefault="00A66EA1" w:rsidP="00A66EA1">
      <w:pPr>
        <w:numPr>
          <w:ilvl w:val="0"/>
          <w:numId w:val="6"/>
        </w:numPr>
        <w:jc w:val="both"/>
        <w:rPr>
          <w:rFonts w:ascii="Arial" w:hAnsi="Arial"/>
          <w:b/>
          <w:sz w:val="20"/>
        </w:rPr>
      </w:pPr>
      <w:r>
        <w:rPr>
          <w:rFonts w:ascii="Arial" w:hAnsi="Arial"/>
          <w:b/>
          <w:sz w:val="20"/>
        </w:rPr>
        <w:t>Beilegung von Streitigkeiten (§ 12)</w:t>
      </w:r>
    </w:p>
    <w:p w14:paraId="16C1E13E" w14:textId="77777777" w:rsidR="00A66EA1" w:rsidRDefault="00A66EA1" w:rsidP="00A66EA1">
      <w:pPr>
        <w:jc w:val="both"/>
        <w:rPr>
          <w:rFonts w:ascii="Arial" w:hAnsi="Arial"/>
          <w:b/>
          <w:sz w:val="20"/>
        </w:rPr>
      </w:pPr>
    </w:p>
    <w:p w14:paraId="26EAD2AE" w14:textId="77777777" w:rsidR="00A66EA1" w:rsidRDefault="00A66EA1" w:rsidP="00A66EA1">
      <w:pPr>
        <w:ind w:left="360"/>
        <w:jc w:val="both"/>
        <w:rPr>
          <w:rFonts w:ascii="Arial" w:hAnsi="Arial"/>
          <w:sz w:val="20"/>
        </w:rPr>
      </w:pPr>
      <w:r>
        <w:rPr>
          <w:rFonts w:ascii="Arial" w:hAnsi="Arial"/>
          <w:sz w:val="20"/>
        </w:rPr>
        <w:t xml:space="preserve">Zuständig für Streitigkeiten aus einem Berufsausbildungsverhältnis ist das Arbeitsgericht. Voraussetzung für die Durchführung des Arbeitsgerichtsverfahrens ist, dass der für die zuständige Bezirkszahnärztekammer errichtete Schlichtungsausschuss vor der Inanspruchnahme des Arbeitsgerichts angerufen wurde. </w:t>
      </w:r>
    </w:p>
    <w:p w14:paraId="751AF1FB" w14:textId="1A62AFED" w:rsidR="0076633A" w:rsidRDefault="00640673" w:rsidP="0059596D">
      <w:pPr>
        <w:ind w:left="360"/>
        <w:jc w:val="both"/>
        <w:rPr>
          <w:rFonts w:ascii="Arial" w:hAnsi="Arial"/>
          <w:sz w:val="20"/>
        </w:rPr>
      </w:pPr>
      <w:r>
        <w:rPr>
          <w:rFonts w:ascii="Arial" w:hAnsi="Arial"/>
          <w:sz w:val="20"/>
        </w:rPr>
        <w:lastRenderedPageBreak/>
        <w:t xml:space="preserve">Der Ausschuss wird nur auf Antrag der Auszubildenden oder des </w:t>
      </w:r>
      <w:r w:rsidR="00113A04">
        <w:rPr>
          <w:rFonts w:ascii="Arial" w:hAnsi="Arial"/>
          <w:sz w:val="20"/>
        </w:rPr>
        <w:t>Ausbildenden</w:t>
      </w:r>
      <w:r>
        <w:rPr>
          <w:rFonts w:ascii="Arial" w:hAnsi="Arial"/>
          <w:sz w:val="20"/>
        </w:rPr>
        <w:t xml:space="preserve"> tätig. Ist ein Beteiligter minderjährig, so kann der Antrag nur von den gesetzlichen Vertretern gestellt werden. Der Antrag ist bei der Bezirkszahnärztekammer schriftlich einzureichen oder mündlich zu Protokoll zu geben.</w:t>
      </w:r>
    </w:p>
    <w:p w14:paraId="5703DA62" w14:textId="77777777" w:rsidR="00D33109" w:rsidRPr="00920857" w:rsidRDefault="00D33109" w:rsidP="0059596D">
      <w:pPr>
        <w:ind w:left="360"/>
        <w:jc w:val="both"/>
        <w:rPr>
          <w:rFonts w:ascii="Arial" w:hAnsi="Arial"/>
          <w:sz w:val="20"/>
        </w:rPr>
      </w:pPr>
    </w:p>
    <w:p w14:paraId="25C20F6A" w14:textId="77777777" w:rsidR="00640673" w:rsidRDefault="00640673">
      <w:pPr>
        <w:numPr>
          <w:ilvl w:val="0"/>
          <w:numId w:val="6"/>
        </w:numPr>
        <w:jc w:val="both"/>
        <w:rPr>
          <w:rFonts w:ascii="Arial" w:hAnsi="Arial"/>
          <w:b/>
          <w:sz w:val="20"/>
        </w:rPr>
      </w:pPr>
      <w:r>
        <w:rPr>
          <w:rFonts w:ascii="Arial" w:hAnsi="Arial"/>
          <w:b/>
          <w:sz w:val="20"/>
        </w:rPr>
        <w:t xml:space="preserve">Nebenabreden (§ </w:t>
      </w:r>
      <w:r w:rsidR="008D43FF">
        <w:rPr>
          <w:rFonts w:ascii="Arial" w:hAnsi="Arial"/>
          <w:b/>
          <w:sz w:val="20"/>
        </w:rPr>
        <w:t>14</w:t>
      </w:r>
      <w:r>
        <w:rPr>
          <w:rFonts w:ascii="Arial" w:hAnsi="Arial"/>
          <w:b/>
          <w:sz w:val="20"/>
        </w:rPr>
        <w:t>)</w:t>
      </w:r>
    </w:p>
    <w:p w14:paraId="20D61845" w14:textId="77777777" w:rsidR="00920857" w:rsidRPr="00920857" w:rsidRDefault="00920857" w:rsidP="00920857">
      <w:pPr>
        <w:jc w:val="both"/>
        <w:rPr>
          <w:rFonts w:ascii="Arial" w:hAnsi="Arial"/>
          <w:b/>
          <w:sz w:val="20"/>
        </w:rPr>
      </w:pPr>
    </w:p>
    <w:p w14:paraId="09E431E4" w14:textId="4F6287DC" w:rsidR="00920857" w:rsidRDefault="00640673" w:rsidP="00C150FD">
      <w:pPr>
        <w:ind w:left="360"/>
        <w:jc w:val="both"/>
        <w:rPr>
          <w:rFonts w:ascii="Arial" w:hAnsi="Arial"/>
          <w:sz w:val="20"/>
        </w:rPr>
      </w:pPr>
      <w:r>
        <w:rPr>
          <w:rFonts w:ascii="Arial" w:hAnsi="Arial"/>
          <w:sz w:val="20"/>
        </w:rPr>
        <w:t>Es dürfen keine Nebenabreden getroffen werden, die mit dem Sinn und Zweck der Berufsausbildung im Widerspruch stehen oder zu Ungunsten der Auszubildenden von den Vorschriften des Berufsbildungsgesetzes ab</w:t>
      </w:r>
      <w:r w:rsidR="0035723F">
        <w:rPr>
          <w:rFonts w:ascii="Arial" w:hAnsi="Arial"/>
          <w:sz w:val="20"/>
        </w:rPr>
        <w:t>-</w:t>
      </w:r>
      <w:r w:rsidR="004A3363">
        <w:rPr>
          <w:rFonts w:ascii="Arial" w:hAnsi="Arial"/>
          <w:sz w:val="20"/>
        </w:rPr>
        <w:br/>
      </w:r>
      <w:r>
        <w:rPr>
          <w:rFonts w:ascii="Arial" w:hAnsi="Arial"/>
          <w:sz w:val="20"/>
        </w:rPr>
        <w:t>weichen. Unzulässig sind insbesondere Vereinbarungen, die die Auszubilden</w:t>
      </w:r>
      <w:r w:rsidR="0076633A">
        <w:rPr>
          <w:rFonts w:ascii="Arial" w:hAnsi="Arial"/>
          <w:sz w:val="20"/>
        </w:rPr>
        <w:t>de</w:t>
      </w:r>
      <w:r>
        <w:rPr>
          <w:rFonts w:ascii="Arial" w:hAnsi="Arial"/>
          <w:sz w:val="20"/>
        </w:rPr>
        <w:t xml:space="preserve"> für die Zeit nach Beendigung des Berufsausbildungsverhältnisses in der Ausübung </w:t>
      </w:r>
      <w:r w:rsidR="0076633A">
        <w:rPr>
          <w:rFonts w:ascii="Arial" w:hAnsi="Arial"/>
          <w:sz w:val="20"/>
        </w:rPr>
        <w:t>ihrer</w:t>
      </w:r>
      <w:r>
        <w:rPr>
          <w:rFonts w:ascii="Arial" w:hAnsi="Arial"/>
          <w:sz w:val="20"/>
        </w:rPr>
        <w:t xml:space="preserve"> beruflichen Tätigkeit beschränken. Ebenso ist die Vereinbarung von Vertragsstrafen unzulässig.</w:t>
      </w:r>
    </w:p>
    <w:p w14:paraId="125AA7B6" w14:textId="22E7D9AD" w:rsidR="00920857" w:rsidRDefault="00920857" w:rsidP="00145B5E">
      <w:pPr>
        <w:jc w:val="both"/>
        <w:rPr>
          <w:rFonts w:ascii="Arial" w:hAnsi="Arial"/>
          <w:sz w:val="20"/>
        </w:rPr>
      </w:pPr>
    </w:p>
    <w:p w14:paraId="33967ADF" w14:textId="77777777" w:rsidR="00516E6D" w:rsidRDefault="00516E6D" w:rsidP="00145B5E">
      <w:pPr>
        <w:jc w:val="both"/>
        <w:rPr>
          <w:rFonts w:ascii="Arial" w:hAnsi="Arial"/>
          <w:sz w:val="20"/>
        </w:rPr>
      </w:pPr>
    </w:p>
    <w:p w14:paraId="577BC85D" w14:textId="4E6C4664" w:rsidR="000115D9" w:rsidRPr="00C150FD" w:rsidRDefault="008F2FD7" w:rsidP="00C150FD">
      <w:pPr>
        <w:pStyle w:val="Kommentartext"/>
        <w:numPr>
          <w:ilvl w:val="0"/>
          <w:numId w:val="1"/>
        </w:numPr>
        <w:pBdr>
          <w:top w:val="single" w:sz="4" w:space="1" w:color="auto" w:shadow="1"/>
          <w:left w:val="single" w:sz="4" w:space="4" w:color="auto" w:shadow="1"/>
          <w:bottom w:val="single" w:sz="4" w:space="1" w:color="auto" w:shadow="1"/>
          <w:right w:val="single" w:sz="4" w:space="4" w:color="auto" w:shadow="1"/>
        </w:pBdr>
        <w:shd w:val="pct15" w:color="auto" w:fill="FFFFFF"/>
        <w:tabs>
          <w:tab w:val="clear" w:pos="720"/>
          <w:tab w:val="num" w:pos="426"/>
        </w:tabs>
        <w:jc w:val="center"/>
        <w:rPr>
          <w:rFonts w:ascii="Arial" w:hAnsi="Arial"/>
          <w:b/>
        </w:rPr>
      </w:pPr>
      <w:r>
        <w:rPr>
          <w:rFonts w:ascii="Arial" w:hAnsi="Arial"/>
          <w:b/>
        </w:rPr>
        <w:t>Eintragungsantrag</w:t>
      </w:r>
    </w:p>
    <w:p w14:paraId="42C27A64" w14:textId="77777777" w:rsidR="00145B5E" w:rsidRDefault="00145B5E" w:rsidP="008F2FD7">
      <w:pPr>
        <w:ind w:left="360"/>
        <w:jc w:val="both"/>
        <w:rPr>
          <w:rFonts w:ascii="Arial" w:hAnsi="Arial"/>
          <w:sz w:val="20"/>
        </w:rPr>
      </w:pPr>
    </w:p>
    <w:p w14:paraId="39DE29AB" w14:textId="77777777" w:rsidR="00640673" w:rsidRDefault="00640673">
      <w:pPr>
        <w:jc w:val="both"/>
        <w:rPr>
          <w:rFonts w:ascii="Arial" w:hAnsi="Arial"/>
          <w:sz w:val="20"/>
        </w:rPr>
      </w:pPr>
      <w:r>
        <w:rPr>
          <w:rFonts w:ascii="Arial" w:hAnsi="Arial"/>
          <w:sz w:val="20"/>
        </w:rPr>
        <w:t xml:space="preserve">Der Berufsausbildungsvertrag für Zahnmedizinische Fachangestellte muss vor Beginn des </w:t>
      </w:r>
      <w:r w:rsidR="00113A04">
        <w:rPr>
          <w:rFonts w:ascii="Arial" w:hAnsi="Arial"/>
          <w:sz w:val="20"/>
        </w:rPr>
        <w:t>Berufsausbildungsverhältnisses</w:t>
      </w:r>
      <w:r>
        <w:rPr>
          <w:rFonts w:ascii="Arial" w:hAnsi="Arial"/>
          <w:sz w:val="20"/>
        </w:rPr>
        <w:t xml:space="preserve"> bei der zuständigen Bezirkszahnärztekammer eingereicht werden, nicht etwa erst während der Probezeit.</w:t>
      </w:r>
    </w:p>
    <w:p w14:paraId="1AF148B6" w14:textId="77777777" w:rsidR="00640673" w:rsidRDefault="00640673">
      <w:pPr>
        <w:jc w:val="both"/>
        <w:rPr>
          <w:rFonts w:ascii="Arial" w:hAnsi="Arial"/>
          <w:sz w:val="20"/>
        </w:rPr>
      </w:pPr>
    </w:p>
    <w:p w14:paraId="357F1B73" w14:textId="77777777" w:rsidR="00640673" w:rsidRDefault="00640673">
      <w:pPr>
        <w:jc w:val="both"/>
        <w:rPr>
          <w:rFonts w:ascii="Arial" w:hAnsi="Arial"/>
          <w:sz w:val="20"/>
        </w:rPr>
      </w:pPr>
      <w:r>
        <w:rPr>
          <w:rFonts w:ascii="Arial" w:hAnsi="Arial"/>
          <w:sz w:val="20"/>
        </w:rPr>
        <w:t>Der jeweiligen Bezirkszahnärztekammer sind vollständig ausgefüllt vorzulegen:</w:t>
      </w:r>
    </w:p>
    <w:p w14:paraId="684CE07E" w14:textId="77777777" w:rsidR="002B52ED" w:rsidRDefault="002B52ED">
      <w:pPr>
        <w:jc w:val="both"/>
        <w:rPr>
          <w:rFonts w:ascii="Arial" w:hAnsi="Arial"/>
          <w:sz w:val="20"/>
        </w:rPr>
      </w:pPr>
    </w:p>
    <w:p w14:paraId="684D3A2E" w14:textId="77777777" w:rsidR="00640673" w:rsidRDefault="000C4323">
      <w:pPr>
        <w:numPr>
          <w:ilvl w:val="0"/>
          <w:numId w:val="4"/>
        </w:numPr>
        <w:jc w:val="both"/>
        <w:rPr>
          <w:rFonts w:ascii="Arial" w:hAnsi="Arial"/>
          <w:sz w:val="20"/>
        </w:rPr>
      </w:pPr>
      <w:r>
        <w:rPr>
          <w:rFonts w:ascii="Arial" w:hAnsi="Arial"/>
          <w:sz w:val="20"/>
        </w:rPr>
        <w:t>drei</w:t>
      </w:r>
      <w:r w:rsidR="00640673">
        <w:rPr>
          <w:rFonts w:ascii="Arial" w:hAnsi="Arial"/>
          <w:sz w:val="20"/>
        </w:rPr>
        <w:t xml:space="preserve"> </w:t>
      </w:r>
      <w:r w:rsidRPr="00E71CBC">
        <w:rPr>
          <w:rFonts w:ascii="Arial" w:eastAsia="Arial" w:hAnsi="Arial" w:cs="Arial"/>
          <w:spacing w:val="-1"/>
          <w:sz w:val="20"/>
        </w:rPr>
        <w:t>V</w:t>
      </w:r>
      <w:r w:rsidRPr="00E71CBC">
        <w:rPr>
          <w:rFonts w:ascii="Arial" w:eastAsia="Arial" w:hAnsi="Arial" w:cs="Arial"/>
          <w:sz w:val="20"/>
        </w:rPr>
        <w:t>ert</w:t>
      </w:r>
      <w:r w:rsidRPr="00E71CBC">
        <w:rPr>
          <w:rFonts w:ascii="Arial" w:eastAsia="Arial" w:hAnsi="Arial" w:cs="Arial"/>
          <w:spacing w:val="1"/>
          <w:sz w:val="20"/>
        </w:rPr>
        <w:t>r</w:t>
      </w:r>
      <w:r w:rsidRPr="00E71CBC">
        <w:rPr>
          <w:rFonts w:ascii="Arial" w:eastAsia="Arial" w:hAnsi="Arial" w:cs="Arial"/>
          <w:spacing w:val="2"/>
          <w:sz w:val="20"/>
        </w:rPr>
        <w:t>a</w:t>
      </w:r>
      <w:r w:rsidRPr="00E71CBC">
        <w:rPr>
          <w:rFonts w:ascii="Arial" w:eastAsia="Arial" w:hAnsi="Arial" w:cs="Arial"/>
          <w:sz w:val="20"/>
        </w:rPr>
        <w:t>g</w:t>
      </w:r>
      <w:r w:rsidRPr="00E71CBC">
        <w:rPr>
          <w:rFonts w:ascii="Arial" w:eastAsia="Arial" w:hAnsi="Arial" w:cs="Arial"/>
          <w:spacing w:val="1"/>
          <w:sz w:val="20"/>
        </w:rPr>
        <w:t>s</w:t>
      </w:r>
      <w:r w:rsidRPr="00E71CBC">
        <w:rPr>
          <w:rFonts w:ascii="Arial" w:eastAsia="Arial" w:hAnsi="Arial" w:cs="Arial"/>
          <w:sz w:val="20"/>
        </w:rPr>
        <w:t>n</w:t>
      </w:r>
      <w:r w:rsidRPr="00E71CBC">
        <w:rPr>
          <w:rFonts w:ascii="Arial" w:eastAsia="Arial" w:hAnsi="Arial" w:cs="Arial"/>
          <w:spacing w:val="-1"/>
          <w:sz w:val="20"/>
        </w:rPr>
        <w:t>i</w:t>
      </w:r>
      <w:r w:rsidRPr="00E71CBC">
        <w:rPr>
          <w:rFonts w:ascii="Arial" w:eastAsia="Arial" w:hAnsi="Arial" w:cs="Arial"/>
          <w:spacing w:val="2"/>
          <w:sz w:val="20"/>
        </w:rPr>
        <w:t>e</w:t>
      </w:r>
      <w:r w:rsidRPr="00E71CBC">
        <w:rPr>
          <w:rFonts w:ascii="Arial" w:eastAsia="Arial" w:hAnsi="Arial" w:cs="Arial"/>
          <w:sz w:val="20"/>
        </w:rPr>
        <w:t>d</w:t>
      </w:r>
      <w:r w:rsidRPr="00E71CBC">
        <w:rPr>
          <w:rFonts w:ascii="Arial" w:eastAsia="Arial" w:hAnsi="Arial" w:cs="Arial"/>
          <w:spacing w:val="-1"/>
          <w:sz w:val="20"/>
        </w:rPr>
        <w:t>e</w:t>
      </w:r>
      <w:r w:rsidRPr="00E71CBC">
        <w:rPr>
          <w:rFonts w:ascii="Arial" w:eastAsia="Arial" w:hAnsi="Arial" w:cs="Arial"/>
          <w:spacing w:val="1"/>
          <w:sz w:val="20"/>
        </w:rPr>
        <w:t>rsc</w:t>
      </w:r>
      <w:r w:rsidRPr="00E71CBC">
        <w:rPr>
          <w:rFonts w:ascii="Arial" w:eastAsia="Arial" w:hAnsi="Arial" w:cs="Arial"/>
          <w:sz w:val="20"/>
        </w:rPr>
        <w:t>hri</w:t>
      </w:r>
      <w:r w:rsidRPr="00E71CBC">
        <w:rPr>
          <w:rFonts w:ascii="Arial" w:eastAsia="Arial" w:hAnsi="Arial" w:cs="Arial"/>
          <w:spacing w:val="2"/>
          <w:sz w:val="20"/>
        </w:rPr>
        <w:t>f</w:t>
      </w:r>
      <w:r w:rsidRPr="00E71CBC">
        <w:rPr>
          <w:rFonts w:ascii="Arial" w:eastAsia="Arial" w:hAnsi="Arial" w:cs="Arial"/>
          <w:sz w:val="20"/>
        </w:rPr>
        <w:t xml:space="preserve">ten </w:t>
      </w:r>
      <w:r w:rsidRPr="00E71CBC">
        <w:rPr>
          <w:rFonts w:ascii="Arial" w:eastAsia="Arial" w:hAnsi="Arial" w:cs="Arial"/>
          <w:spacing w:val="1"/>
          <w:sz w:val="20"/>
        </w:rPr>
        <w:t>(j</w:t>
      </w:r>
      <w:r w:rsidRPr="00E71CBC">
        <w:rPr>
          <w:rFonts w:ascii="Arial" w:eastAsia="Arial" w:hAnsi="Arial" w:cs="Arial"/>
          <w:spacing w:val="2"/>
          <w:sz w:val="20"/>
        </w:rPr>
        <w:t>e</w:t>
      </w:r>
      <w:r w:rsidRPr="00E71CBC">
        <w:rPr>
          <w:rFonts w:ascii="Arial" w:eastAsia="Arial" w:hAnsi="Arial" w:cs="Arial"/>
          <w:spacing w:val="-2"/>
          <w:sz w:val="20"/>
        </w:rPr>
        <w:t>w</w:t>
      </w:r>
      <w:r w:rsidRPr="00E71CBC">
        <w:rPr>
          <w:rFonts w:ascii="Arial" w:eastAsia="Arial" w:hAnsi="Arial" w:cs="Arial"/>
          <w:spacing w:val="2"/>
          <w:sz w:val="20"/>
        </w:rPr>
        <w:t>e</w:t>
      </w:r>
      <w:r w:rsidRPr="00E71CBC">
        <w:rPr>
          <w:rFonts w:ascii="Arial" w:eastAsia="Arial" w:hAnsi="Arial" w:cs="Arial"/>
          <w:spacing w:val="-1"/>
          <w:sz w:val="20"/>
        </w:rPr>
        <w:t>il</w:t>
      </w:r>
      <w:r w:rsidRPr="00E71CBC">
        <w:rPr>
          <w:rFonts w:ascii="Arial" w:eastAsia="Arial" w:hAnsi="Arial" w:cs="Arial"/>
          <w:sz w:val="20"/>
        </w:rPr>
        <w:t>s</w:t>
      </w:r>
      <w:r w:rsidRPr="00E71CBC">
        <w:rPr>
          <w:rFonts w:ascii="Arial" w:eastAsia="Arial" w:hAnsi="Arial" w:cs="Arial"/>
          <w:spacing w:val="18"/>
          <w:sz w:val="20"/>
        </w:rPr>
        <w:t xml:space="preserve"> </w:t>
      </w:r>
      <w:r w:rsidRPr="00E71CBC">
        <w:rPr>
          <w:rFonts w:ascii="Arial" w:eastAsia="Arial" w:hAnsi="Arial" w:cs="Arial"/>
          <w:sz w:val="20"/>
        </w:rPr>
        <w:t>u</w:t>
      </w:r>
      <w:r w:rsidRPr="00E71CBC">
        <w:rPr>
          <w:rFonts w:ascii="Arial" w:eastAsia="Arial" w:hAnsi="Arial" w:cs="Arial"/>
          <w:spacing w:val="-1"/>
          <w:sz w:val="20"/>
        </w:rPr>
        <w:t>n</w:t>
      </w:r>
      <w:r w:rsidRPr="00E71CBC">
        <w:rPr>
          <w:rFonts w:ascii="Arial" w:eastAsia="Arial" w:hAnsi="Arial" w:cs="Arial"/>
          <w:sz w:val="20"/>
        </w:rPr>
        <w:t>t</w:t>
      </w:r>
      <w:r w:rsidRPr="00E71CBC">
        <w:rPr>
          <w:rFonts w:ascii="Arial" w:eastAsia="Arial" w:hAnsi="Arial" w:cs="Arial"/>
          <w:spacing w:val="3"/>
          <w:sz w:val="20"/>
        </w:rPr>
        <w:t>e</w:t>
      </w:r>
      <w:r w:rsidRPr="00E71CBC">
        <w:rPr>
          <w:rFonts w:ascii="Arial" w:eastAsia="Arial" w:hAnsi="Arial" w:cs="Arial"/>
          <w:spacing w:val="1"/>
          <w:sz w:val="20"/>
        </w:rPr>
        <w:t xml:space="preserve">r- </w:t>
      </w:r>
      <w:r w:rsidRPr="00E71CBC">
        <w:rPr>
          <w:rFonts w:ascii="Arial" w:eastAsia="Arial" w:hAnsi="Arial" w:cs="Arial"/>
          <w:spacing w:val="-1"/>
          <w:sz w:val="20"/>
        </w:rPr>
        <w:t>z</w:t>
      </w:r>
      <w:r w:rsidRPr="00E71CBC">
        <w:rPr>
          <w:rFonts w:ascii="Arial" w:eastAsia="Arial" w:hAnsi="Arial" w:cs="Arial"/>
          <w:spacing w:val="2"/>
          <w:sz w:val="20"/>
        </w:rPr>
        <w:t>e</w:t>
      </w:r>
      <w:r w:rsidRPr="00E71CBC">
        <w:rPr>
          <w:rFonts w:ascii="Arial" w:eastAsia="Arial" w:hAnsi="Arial" w:cs="Arial"/>
          <w:spacing w:val="-1"/>
          <w:sz w:val="20"/>
        </w:rPr>
        <w:t>i</w:t>
      </w:r>
      <w:r w:rsidRPr="00E71CBC">
        <w:rPr>
          <w:rFonts w:ascii="Arial" w:eastAsia="Arial" w:hAnsi="Arial" w:cs="Arial"/>
          <w:spacing w:val="1"/>
          <w:sz w:val="20"/>
        </w:rPr>
        <w:t>c</w:t>
      </w:r>
      <w:r w:rsidRPr="00E71CBC">
        <w:rPr>
          <w:rFonts w:ascii="Arial" w:eastAsia="Arial" w:hAnsi="Arial" w:cs="Arial"/>
          <w:sz w:val="20"/>
        </w:rPr>
        <w:t>h</w:t>
      </w:r>
      <w:r w:rsidRPr="00E71CBC">
        <w:rPr>
          <w:rFonts w:ascii="Arial" w:eastAsia="Arial" w:hAnsi="Arial" w:cs="Arial"/>
          <w:spacing w:val="-1"/>
          <w:sz w:val="20"/>
        </w:rPr>
        <w:t>n</w:t>
      </w:r>
      <w:r w:rsidRPr="00E71CBC">
        <w:rPr>
          <w:rFonts w:ascii="Arial" w:eastAsia="Arial" w:hAnsi="Arial" w:cs="Arial"/>
          <w:sz w:val="20"/>
        </w:rPr>
        <w:t>et</w:t>
      </w:r>
      <w:r w:rsidRPr="00E71CBC">
        <w:rPr>
          <w:rFonts w:ascii="Arial" w:eastAsia="Arial" w:hAnsi="Arial" w:cs="Arial"/>
          <w:spacing w:val="5"/>
          <w:sz w:val="20"/>
        </w:rPr>
        <w:t xml:space="preserve"> </w:t>
      </w:r>
      <w:r w:rsidRPr="00E71CBC">
        <w:rPr>
          <w:rFonts w:ascii="Arial" w:eastAsia="Arial" w:hAnsi="Arial" w:cs="Arial"/>
          <w:spacing w:val="-1"/>
          <w:sz w:val="20"/>
        </w:rPr>
        <w:t>v</w:t>
      </w:r>
      <w:r w:rsidRPr="00E71CBC">
        <w:rPr>
          <w:rFonts w:ascii="Arial" w:eastAsia="Arial" w:hAnsi="Arial" w:cs="Arial"/>
          <w:spacing w:val="2"/>
          <w:sz w:val="20"/>
        </w:rPr>
        <w:t>o</w:t>
      </w:r>
      <w:r w:rsidRPr="00E71CBC">
        <w:rPr>
          <w:rFonts w:ascii="Arial" w:eastAsia="Arial" w:hAnsi="Arial" w:cs="Arial"/>
          <w:sz w:val="20"/>
        </w:rPr>
        <w:t>n</w:t>
      </w:r>
      <w:r w:rsidRPr="00E71CBC">
        <w:rPr>
          <w:rFonts w:ascii="Arial" w:eastAsia="Arial" w:hAnsi="Arial" w:cs="Arial"/>
          <w:spacing w:val="7"/>
          <w:sz w:val="20"/>
        </w:rPr>
        <w:t xml:space="preserve"> </w:t>
      </w:r>
      <w:r w:rsidRPr="00E71CBC">
        <w:rPr>
          <w:rFonts w:ascii="Arial" w:eastAsia="Arial" w:hAnsi="Arial" w:cs="Arial"/>
          <w:sz w:val="20"/>
        </w:rPr>
        <w:t>d</w:t>
      </w:r>
      <w:r w:rsidRPr="00E71CBC">
        <w:rPr>
          <w:rFonts w:ascii="Arial" w:eastAsia="Arial" w:hAnsi="Arial" w:cs="Arial"/>
          <w:spacing w:val="-1"/>
          <w:sz w:val="20"/>
        </w:rPr>
        <w:t>e</w:t>
      </w:r>
      <w:r w:rsidRPr="00E71CBC">
        <w:rPr>
          <w:rFonts w:ascii="Arial" w:eastAsia="Arial" w:hAnsi="Arial" w:cs="Arial"/>
          <w:sz w:val="20"/>
        </w:rPr>
        <w:t>m</w:t>
      </w:r>
      <w:r w:rsidRPr="00E71CBC">
        <w:rPr>
          <w:rFonts w:ascii="Arial" w:eastAsia="Arial" w:hAnsi="Arial" w:cs="Arial"/>
          <w:spacing w:val="11"/>
          <w:sz w:val="20"/>
        </w:rPr>
        <w:t xml:space="preserve"> </w:t>
      </w:r>
      <w:r w:rsidRPr="00E71CBC">
        <w:rPr>
          <w:rFonts w:ascii="Arial" w:eastAsia="Arial" w:hAnsi="Arial" w:cs="Arial"/>
          <w:spacing w:val="-1"/>
          <w:sz w:val="20"/>
        </w:rPr>
        <w:t>A</w:t>
      </w:r>
      <w:r w:rsidRPr="00E71CBC">
        <w:rPr>
          <w:rFonts w:ascii="Arial" w:eastAsia="Arial" w:hAnsi="Arial" w:cs="Arial"/>
          <w:sz w:val="20"/>
        </w:rPr>
        <w:t>u</w:t>
      </w:r>
      <w:r w:rsidRPr="00E71CBC">
        <w:rPr>
          <w:rFonts w:ascii="Arial" w:eastAsia="Arial" w:hAnsi="Arial" w:cs="Arial"/>
          <w:spacing w:val="1"/>
          <w:sz w:val="20"/>
        </w:rPr>
        <w:t>s</w:t>
      </w:r>
      <w:r w:rsidRPr="00E71CBC">
        <w:rPr>
          <w:rFonts w:ascii="Arial" w:eastAsia="Arial" w:hAnsi="Arial" w:cs="Arial"/>
          <w:sz w:val="20"/>
        </w:rPr>
        <w:t>b</w:t>
      </w:r>
      <w:r w:rsidRPr="00E71CBC">
        <w:rPr>
          <w:rFonts w:ascii="Arial" w:eastAsia="Arial" w:hAnsi="Arial" w:cs="Arial"/>
          <w:spacing w:val="1"/>
          <w:sz w:val="20"/>
        </w:rPr>
        <w:t>i</w:t>
      </w:r>
      <w:r w:rsidRPr="00E71CBC">
        <w:rPr>
          <w:rFonts w:ascii="Arial" w:eastAsia="Arial" w:hAnsi="Arial" w:cs="Arial"/>
          <w:spacing w:val="-1"/>
          <w:sz w:val="20"/>
        </w:rPr>
        <w:t>l</w:t>
      </w:r>
      <w:r w:rsidRPr="00E71CBC">
        <w:rPr>
          <w:rFonts w:ascii="Arial" w:eastAsia="Arial" w:hAnsi="Arial" w:cs="Arial"/>
          <w:sz w:val="20"/>
        </w:rPr>
        <w:t>d</w:t>
      </w:r>
      <w:r w:rsidRPr="00E71CBC">
        <w:rPr>
          <w:rFonts w:ascii="Arial" w:eastAsia="Arial" w:hAnsi="Arial" w:cs="Arial"/>
          <w:spacing w:val="1"/>
          <w:sz w:val="20"/>
        </w:rPr>
        <w:t>e</w:t>
      </w:r>
      <w:r w:rsidRPr="00E71CBC">
        <w:rPr>
          <w:rFonts w:ascii="Arial" w:eastAsia="Arial" w:hAnsi="Arial" w:cs="Arial"/>
          <w:sz w:val="20"/>
        </w:rPr>
        <w:t>n</w:t>
      </w:r>
      <w:r w:rsidRPr="00E71CBC">
        <w:rPr>
          <w:rFonts w:ascii="Arial" w:eastAsia="Arial" w:hAnsi="Arial" w:cs="Arial"/>
          <w:spacing w:val="-1"/>
          <w:sz w:val="20"/>
        </w:rPr>
        <w:t>d</w:t>
      </w:r>
      <w:r w:rsidRPr="00E71CBC">
        <w:rPr>
          <w:rFonts w:ascii="Arial" w:eastAsia="Arial" w:hAnsi="Arial" w:cs="Arial"/>
          <w:sz w:val="20"/>
        </w:rPr>
        <w:t>en u</w:t>
      </w:r>
      <w:r w:rsidRPr="00E71CBC">
        <w:rPr>
          <w:rFonts w:ascii="Arial" w:eastAsia="Arial" w:hAnsi="Arial" w:cs="Arial"/>
          <w:spacing w:val="-1"/>
          <w:sz w:val="20"/>
        </w:rPr>
        <w:t>n</w:t>
      </w:r>
      <w:r w:rsidRPr="00E71CBC">
        <w:rPr>
          <w:rFonts w:ascii="Arial" w:eastAsia="Arial" w:hAnsi="Arial" w:cs="Arial"/>
          <w:sz w:val="20"/>
        </w:rPr>
        <w:t>d</w:t>
      </w:r>
      <w:r w:rsidRPr="00E71CBC">
        <w:rPr>
          <w:rFonts w:ascii="Arial" w:eastAsia="Arial" w:hAnsi="Arial" w:cs="Arial"/>
          <w:spacing w:val="13"/>
          <w:sz w:val="20"/>
        </w:rPr>
        <w:t xml:space="preserve"> </w:t>
      </w:r>
      <w:r w:rsidRPr="00E71CBC">
        <w:rPr>
          <w:rFonts w:ascii="Arial" w:eastAsia="Arial" w:hAnsi="Arial" w:cs="Arial"/>
          <w:sz w:val="20"/>
        </w:rPr>
        <w:t>d</w:t>
      </w:r>
      <w:r w:rsidRPr="00E71CBC">
        <w:rPr>
          <w:rFonts w:ascii="Arial" w:eastAsia="Arial" w:hAnsi="Arial" w:cs="Arial"/>
          <w:spacing w:val="-1"/>
          <w:sz w:val="20"/>
        </w:rPr>
        <w:t>e</w:t>
      </w:r>
      <w:r w:rsidRPr="00E71CBC">
        <w:rPr>
          <w:rFonts w:ascii="Arial" w:eastAsia="Arial" w:hAnsi="Arial" w:cs="Arial"/>
          <w:sz w:val="20"/>
        </w:rPr>
        <w:t>r</w:t>
      </w:r>
      <w:r w:rsidRPr="00E71CBC">
        <w:rPr>
          <w:rFonts w:ascii="Arial" w:eastAsia="Arial" w:hAnsi="Arial" w:cs="Arial"/>
          <w:spacing w:val="9"/>
          <w:sz w:val="20"/>
        </w:rPr>
        <w:t xml:space="preserve"> </w:t>
      </w:r>
      <w:r w:rsidRPr="00E71CBC">
        <w:rPr>
          <w:rFonts w:ascii="Arial" w:eastAsia="Arial" w:hAnsi="Arial" w:cs="Arial"/>
          <w:spacing w:val="-1"/>
          <w:sz w:val="20"/>
        </w:rPr>
        <w:t>A</w:t>
      </w:r>
      <w:r w:rsidRPr="00E71CBC">
        <w:rPr>
          <w:rFonts w:ascii="Arial" w:eastAsia="Arial" w:hAnsi="Arial" w:cs="Arial"/>
          <w:sz w:val="20"/>
        </w:rPr>
        <w:t>u</w:t>
      </w:r>
      <w:r w:rsidRPr="00E71CBC">
        <w:rPr>
          <w:rFonts w:ascii="Arial" w:eastAsia="Arial" w:hAnsi="Arial" w:cs="Arial"/>
          <w:spacing w:val="1"/>
          <w:sz w:val="20"/>
        </w:rPr>
        <w:t xml:space="preserve">s- </w:t>
      </w:r>
      <w:proofErr w:type="spellStart"/>
      <w:r w:rsidRPr="00E71CBC">
        <w:rPr>
          <w:rFonts w:ascii="Arial" w:eastAsia="Arial" w:hAnsi="Arial" w:cs="Arial"/>
          <w:spacing w:val="-1"/>
          <w:sz w:val="20"/>
        </w:rPr>
        <w:t>z</w:t>
      </w:r>
      <w:r w:rsidRPr="00E71CBC">
        <w:rPr>
          <w:rFonts w:ascii="Arial" w:eastAsia="Arial" w:hAnsi="Arial" w:cs="Arial"/>
          <w:sz w:val="20"/>
        </w:rPr>
        <w:t>u</w:t>
      </w:r>
      <w:r w:rsidRPr="00E71CBC">
        <w:rPr>
          <w:rFonts w:ascii="Arial" w:eastAsia="Arial" w:hAnsi="Arial" w:cs="Arial"/>
          <w:spacing w:val="1"/>
          <w:sz w:val="20"/>
        </w:rPr>
        <w:t>b</w:t>
      </w:r>
      <w:r w:rsidRPr="00E71CBC">
        <w:rPr>
          <w:rFonts w:ascii="Arial" w:eastAsia="Arial" w:hAnsi="Arial" w:cs="Arial"/>
          <w:spacing w:val="-1"/>
          <w:sz w:val="20"/>
        </w:rPr>
        <w:t>i</w:t>
      </w:r>
      <w:r w:rsidRPr="00E71CBC">
        <w:rPr>
          <w:rFonts w:ascii="Arial" w:eastAsia="Arial" w:hAnsi="Arial" w:cs="Arial"/>
          <w:spacing w:val="1"/>
          <w:sz w:val="20"/>
        </w:rPr>
        <w:t>l</w:t>
      </w:r>
      <w:r w:rsidRPr="00E71CBC">
        <w:rPr>
          <w:rFonts w:ascii="Arial" w:eastAsia="Arial" w:hAnsi="Arial" w:cs="Arial"/>
          <w:sz w:val="20"/>
        </w:rPr>
        <w:t>d</w:t>
      </w:r>
      <w:r w:rsidRPr="00E71CBC">
        <w:rPr>
          <w:rFonts w:ascii="Arial" w:eastAsia="Arial" w:hAnsi="Arial" w:cs="Arial"/>
          <w:spacing w:val="-1"/>
          <w:sz w:val="20"/>
        </w:rPr>
        <w:t>e</w:t>
      </w:r>
      <w:r w:rsidRPr="00E71CBC">
        <w:rPr>
          <w:rFonts w:ascii="Arial" w:eastAsia="Arial" w:hAnsi="Arial" w:cs="Arial"/>
          <w:spacing w:val="2"/>
          <w:sz w:val="20"/>
        </w:rPr>
        <w:t>n</w:t>
      </w:r>
      <w:r w:rsidRPr="00E71CBC">
        <w:rPr>
          <w:rFonts w:ascii="Arial" w:eastAsia="Arial" w:hAnsi="Arial" w:cs="Arial"/>
          <w:sz w:val="20"/>
        </w:rPr>
        <w:t>d</w:t>
      </w:r>
      <w:r w:rsidRPr="00E71CBC">
        <w:rPr>
          <w:rFonts w:ascii="Arial" w:eastAsia="Arial" w:hAnsi="Arial" w:cs="Arial"/>
          <w:spacing w:val="-1"/>
          <w:sz w:val="20"/>
        </w:rPr>
        <w:t>e</w:t>
      </w:r>
      <w:r w:rsidRPr="00E71CBC">
        <w:rPr>
          <w:rFonts w:ascii="Arial" w:eastAsia="Arial" w:hAnsi="Arial" w:cs="Arial"/>
          <w:sz w:val="20"/>
        </w:rPr>
        <w:t>n</w:t>
      </w:r>
      <w:proofErr w:type="spellEnd"/>
      <w:r w:rsidRPr="00E71CBC">
        <w:rPr>
          <w:rFonts w:ascii="Arial" w:eastAsia="Arial" w:hAnsi="Arial" w:cs="Arial"/>
          <w:sz w:val="20"/>
        </w:rPr>
        <w:t xml:space="preserve">) </w:t>
      </w:r>
      <w:r w:rsidRPr="00E71CBC">
        <w:rPr>
          <w:rFonts w:ascii="Arial" w:eastAsia="Arial" w:hAnsi="Arial" w:cs="Arial"/>
          <w:spacing w:val="2"/>
          <w:sz w:val="20"/>
        </w:rPr>
        <w:t>u</w:t>
      </w:r>
      <w:r w:rsidRPr="00E71CBC">
        <w:rPr>
          <w:rFonts w:ascii="Arial" w:eastAsia="Arial" w:hAnsi="Arial" w:cs="Arial"/>
          <w:sz w:val="20"/>
        </w:rPr>
        <w:t>nd</w:t>
      </w:r>
      <w:r w:rsidRPr="00E71CBC">
        <w:rPr>
          <w:rFonts w:ascii="Arial" w:eastAsia="Arial" w:hAnsi="Arial" w:cs="Arial"/>
          <w:spacing w:val="6"/>
          <w:sz w:val="20"/>
        </w:rPr>
        <w:t xml:space="preserve"> </w:t>
      </w:r>
      <w:r w:rsidRPr="00E71CBC">
        <w:rPr>
          <w:rFonts w:ascii="Arial" w:eastAsia="Arial" w:hAnsi="Arial" w:cs="Arial"/>
          <w:spacing w:val="1"/>
          <w:sz w:val="20"/>
        </w:rPr>
        <w:t>v</w:t>
      </w:r>
      <w:r w:rsidRPr="00E71CBC">
        <w:rPr>
          <w:rFonts w:ascii="Arial" w:eastAsia="Arial" w:hAnsi="Arial" w:cs="Arial"/>
          <w:sz w:val="20"/>
        </w:rPr>
        <w:t>ier</w:t>
      </w:r>
      <w:r w:rsidRPr="00E71CBC">
        <w:rPr>
          <w:rFonts w:ascii="Arial" w:eastAsia="Arial" w:hAnsi="Arial" w:cs="Arial"/>
          <w:spacing w:val="7"/>
          <w:sz w:val="20"/>
        </w:rPr>
        <w:t xml:space="preserve"> </w:t>
      </w:r>
      <w:r w:rsidRPr="00E71CBC">
        <w:rPr>
          <w:rFonts w:ascii="Arial" w:eastAsia="Arial" w:hAnsi="Arial" w:cs="Arial"/>
          <w:spacing w:val="-1"/>
          <w:sz w:val="20"/>
        </w:rPr>
        <w:t>V</w:t>
      </w:r>
      <w:r w:rsidRPr="00E71CBC">
        <w:rPr>
          <w:rFonts w:ascii="Arial" w:eastAsia="Arial" w:hAnsi="Arial" w:cs="Arial"/>
          <w:sz w:val="20"/>
        </w:rPr>
        <w:t>er</w:t>
      </w:r>
      <w:r w:rsidRPr="00E71CBC">
        <w:rPr>
          <w:rFonts w:ascii="Arial" w:eastAsia="Arial" w:hAnsi="Arial" w:cs="Arial"/>
          <w:spacing w:val="3"/>
          <w:sz w:val="20"/>
        </w:rPr>
        <w:t>t</w:t>
      </w:r>
      <w:r w:rsidRPr="00E71CBC">
        <w:rPr>
          <w:rFonts w:ascii="Arial" w:eastAsia="Arial" w:hAnsi="Arial" w:cs="Arial"/>
          <w:spacing w:val="1"/>
          <w:sz w:val="20"/>
        </w:rPr>
        <w:t>r</w:t>
      </w:r>
      <w:r w:rsidRPr="00E71CBC">
        <w:rPr>
          <w:rFonts w:ascii="Arial" w:eastAsia="Arial" w:hAnsi="Arial" w:cs="Arial"/>
          <w:sz w:val="20"/>
        </w:rPr>
        <w:t>a</w:t>
      </w:r>
      <w:r w:rsidRPr="00E71CBC">
        <w:rPr>
          <w:rFonts w:ascii="Arial" w:eastAsia="Arial" w:hAnsi="Arial" w:cs="Arial"/>
          <w:spacing w:val="-1"/>
          <w:sz w:val="20"/>
        </w:rPr>
        <w:t>g</w:t>
      </w:r>
      <w:r w:rsidRPr="00E71CBC">
        <w:rPr>
          <w:rFonts w:ascii="Arial" w:eastAsia="Arial" w:hAnsi="Arial" w:cs="Arial"/>
          <w:spacing w:val="1"/>
          <w:sz w:val="20"/>
        </w:rPr>
        <w:t>s</w:t>
      </w:r>
      <w:r w:rsidRPr="00E71CBC">
        <w:rPr>
          <w:rFonts w:ascii="Arial" w:eastAsia="Arial" w:hAnsi="Arial" w:cs="Arial"/>
          <w:sz w:val="20"/>
        </w:rPr>
        <w:t>n</w:t>
      </w:r>
      <w:r w:rsidRPr="00E71CBC">
        <w:rPr>
          <w:rFonts w:ascii="Arial" w:eastAsia="Arial" w:hAnsi="Arial" w:cs="Arial"/>
          <w:spacing w:val="-1"/>
          <w:sz w:val="20"/>
        </w:rPr>
        <w:t>i</w:t>
      </w:r>
      <w:r w:rsidRPr="00E71CBC">
        <w:rPr>
          <w:rFonts w:ascii="Arial" w:eastAsia="Arial" w:hAnsi="Arial" w:cs="Arial"/>
          <w:spacing w:val="2"/>
          <w:sz w:val="20"/>
        </w:rPr>
        <w:t>e</w:t>
      </w:r>
      <w:r w:rsidRPr="00E71CBC">
        <w:rPr>
          <w:rFonts w:ascii="Arial" w:eastAsia="Arial" w:hAnsi="Arial" w:cs="Arial"/>
          <w:sz w:val="20"/>
        </w:rPr>
        <w:t>d</w:t>
      </w:r>
      <w:r w:rsidRPr="00E71CBC">
        <w:rPr>
          <w:rFonts w:ascii="Arial" w:eastAsia="Arial" w:hAnsi="Arial" w:cs="Arial"/>
          <w:spacing w:val="-1"/>
          <w:sz w:val="20"/>
        </w:rPr>
        <w:t>e</w:t>
      </w:r>
      <w:r w:rsidRPr="00E71CBC">
        <w:rPr>
          <w:rFonts w:ascii="Arial" w:eastAsia="Arial" w:hAnsi="Arial" w:cs="Arial"/>
          <w:spacing w:val="1"/>
          <w:sz w:val="20"/>
        </w:rPr>
        <w:t>rsc</w:t>
      </w:r>
      <w:r w:rsidRPr="00E71CBC">
        <w:rPr>
          <w:rFonts w:ascii="Arial" w:eastAsia="Arial" w:hAnsi="Arial" w:cs="Arial"/>
          <w:sz w:val="20"/>
        </w:rPr>
        <w:t>hri</w:t>
      </w:r>
      <w:r w:rsidRPr="00E71CBC">
        <w:rPr>
          <w:rFonts w:ascii="Arial" w:eastAsia="Arial" w:hAnsi="Arial" w:cs="Arial"/>
          <w:spacing w:val="2"/>
          <w:sz w:val="20"/>
        </w:rPr>
        <w:t>f</w:t>
      </w:r>
      <w:r w:rsidRPr="00E71CBC">
        <w:rPr>
          <w:rFonts w:ascii="Arial" w:eastAsia="Arial" w:hAnsi="Arial" w:cs="Arial"/>
          <w:sz w:val="20"/>
        </w:rPr>
        <w:t>ten bei</w:t>
      </w:r>
      <w:r w:rsidRPr="00E71CBC">
        <w:rPr>
          <w:rFonts w:ascii="Arial" w:eastAsia="Arial" w:hAnsi="Arial" w:cs="Arial"/>
          <w:spacing w:val="7"/>
          <w:sz w:val="20"/>
        </w:rPr>
        <w:t xml:space="preserve"> </w:t>
      </w:r>
      <w:r w:rsidRPr="00E71CBC">
        <w:rPr>
          <w:rFonts w:ascii="Arial" w:eastAsia="Arial" w:hAnsi="Arial" w:cs="Arial"/>
          <w:spacing w:val="2"/>
          <w:sz w:val="20"/>
        </w:rPr>
        <w:t>u</w:t>
      </w:r>
      <w:r w:rsidRPr="00E71CBC">
        <w:rPr>
          <w:rFonts w:ascii="Arial" w:eastAsia="Arial" w:hAnsi="Arial" w:cs="Arial"/>
          <w:sz w:val="20"/>
        </w:rPr>
        <w:t>nter</w:t>
      </w:r>
      <w:r w:rsidRPr="00E71CBC">
        <w:rPr>
          <w:rFonts w:ascii="Arial" w:eastAsia="Arial" w:hAnsi="Arial" w:cs="Arial"/>
          <w:spacing w:val="9"/>
          <w:sz w:val="20"/>
        </w:rPr>
        <w:t xml:space="preserve"> </w:t>
      </w:r>
      <w:r w:rsidRPr="00E71CBC">
        <w:rPr>
          <w:rFonts w:ascii="Arial" w:eastAsia="Arial" w:hAnsi="Arial" w:cs="Arial"/>
          <w:sz w:val="20"/>
        </w:rPr>
        <w:t>18</w:t>
      </w:r>
      <w:r w:rsidRPr="00E71CBC">
        <w:rPr>
          <w:rFonts w:ascii="Arial" w:eastAsia="Arial" w:hAnsi="Arial" w:cs="Arial"/>
          <w:spacing w:val="1"/>
          <w:sz w:val="20"/>
        </w:rPr>
        <w:t>-J</w:t>
      </w:r>
      <w:r w:rsidRPr="00E71CBC">
        <w:rPr>
          <w:rFonts w:ascii="Arial" w:eastAsia="Arial" w:hAnsi="Arial" w:cs="Arial"/>
          <w:spacing w:val="2"/>
          <w:sz w:val="20"/>
        </w:rPr>
        <w:t>ä</w:t>
      </w:r>
      <w:r w:rsidRPr="00E71CBC">
        <w:rPr>
          <w:rFonts w:ascii="Arial" w:eastAsia="Arial" w:hAnsi="Arial" w:cs="Arial"/>
          <w:sz w:val="20"/>
        </w:rPr>
        <w:t>hri</w:t>
      </w:r>
      <w:r w:rsidRPr="00E71CBC">
        <w:rPr>
          <w:rFonts w:ascii="Arial" w:eastAsia="Arial" w:hAnsi="Arial" w:cs="Arial"/>
          <w:spacing w:val="1"/>
          <w:sz w:val="20"/>
        </w:rPr>
        <w:t>g</w:t>
      </w:r>
      <w:r w:rsidRPr="00E71CBC">
        <w:rPr>
          <w:rFonts w:ascii="Arial" w:eastAsia="Arial" w:hAnsi="Arial" w:cs="Arial"/>
          <w:sz w:val="20"/>
        </w:rPr>
        <w:t>e</w:t>
      </w:r>
      <w:r w:rsidRPr="00E71CBC">
        <w:rPr>
          <w:rFonts w:ascii="Arial" w:eastAsia="Arial" w:hAnsi="Arial" w:cs="Arial"/>
          <w:spacing w:val="-1"/>
          <w:sz w:val="20"/>
        </w:rPr>
        <w:t>n</w:t>
      </w:r>
      <w:r w:rsidRPr="00E71CBC">
        <w:rPr>
          <w:rFonts w:ascii="Arial" w:eastAsia="Arial" w:hAnsi="Arial" w:cs="Arial"/>
          <w:sz w:val="20"/>
        </w:rPr>
        <w:t xml:space="preserve">, </w:t>
      </w:r>
      <w:r w:rsidRPr="00E71CBC">
        <w:rPr>
          <w:rFonts w:ascii="Arial" w:eastAsia="Arial" w:hAnsi="Arial" w:cs="Arial"/>
          <w:spacing w:val="2"/>
          <w:sz w:val="20"/>
        </w:rPr>
        <w:t>d</w:t>
      </w:r>
      <w:r w:rsidRPr="00E71CBC">
        <w:rPr>
          <w:rFonts w:ascii="Arial" w:eastAsia="Arial" w:hAnsi="Arial" w:cs="Arial"/>
          <w:sz w:val="20"/>
        </w:rPr>
        <w:t>a</w:t>
      </w:r>
      <w:r w:rsidRPr="00E71CBC">
        <w:rPr>
          <w:rFonts w:ascii="Arial" w:eastAsia="Arial" w:hAnsi="Arial" w:cs="Arial"/>
          <w:spacing w:val="9"/>
          <w:sz w:val="20"/>
        </w:rPr>
        <w:t xml:space="preserve"> </w:t>
      </w:r>
      <w:r w:rsidRPr="00E71CBC">
        <w:rPr>
          <w:rFonts w:ascii="Arial" w:eastAsia="Arial" w:hAnsi="Arial" w:cs="Arial"/>
          <w:sz w:val="20"/>
        </w:rPr>
        <w:t>d</w:t>
      </w:r>
      <w:r w:rsidRPr="00E71CBC">
        <w:rPr>
          <w:rFonts w:ascii="Arial" w:eastAsia="Arial" w:hAnsi="Arial" w:cs="Arial"/>
          <w:spacing w:val="-1"/>
          <w:sz w:val="20"/>
        </w:rPr>
        <w:t>i</w:t>
      </w:r>
      <w:r w:rsidRPr="00E71CBC">
        <w:rPr>
          <w:rFonts w:ascii="Arial" w:eastAsia="Arial" w:hAnsi="Arial" w:cs="Arial"/>
          <w:sz w:val="20"/>
        </w:rPr>
        <w:t>e</w:t>
      </w:r>
      <w:r w:rsidRPr="00E71CBC">
        <w:rPr>
          <w:rFonts w:ascii="Arial" w:eastAsia="Arial" w:hAnsi="Arial" w:cs="Arial"/>
          <w:spacing w:val="1"/>
          <w:sz w:val="20"/>
        </w:rPr>
        <w:t>s</w:t>
      </w:r>
      <w:r w:rsidRPr="00E71CBC">
        <w:rPr>
          <w:rFonts w:ascii="Arial" w:eastAsia="Arial" w:hAnsi="Arial" w:cs="Arial"/>
          <w:sz w:val="20"/>
        </w:rPr>
        <w:t>e</w:t>
      </w:r>
      <w:r w:rsidRPr="00E71CBC">
        <w:rPr>
          <w:rFonts w:ascii="Arial" w:eastAsia="Arial" w:hAnsi="Arial" w:cs="Arial"/>
          <w:spacing w:val="9"/>
          <w:sz w:val="20"/>
        </w:rPr>
        <w:t xml:space="preserve"> </w:t>
      </w:r>
      <w:r w:rsidRPr="00E71CBC">
        <w:rPr>
          <w:rFonts w:ascii="Arial" w:eastAsia="Arial" w:hAnsi="Arial" w:cs="Arial"/>
          <w:sz w:val="20"/>
        </w:rPr>
        <w:t>n</w:t>
      </w:r>
      <w:r w:rsidRPr="00E71CBC">
        <w:rPr>
          <w:rFonts w:ascii="Arial" w:eastAsia="Arial" w:hAnsi="Arial" w:cs="Arial"/>
          <w:spacing w:val="-1"/>
          <w:sz w:val="20"/>
        </w:rPr>
        <w:t>u</w:t>
      </w:r>
      <w:r w:rsidRPr="00E71CBC">
        <w:rPr>
          <w:rFonts w:ascii="Arial" w:eastAsia="Arial" w:hAnsi="Arial" w:cs="Arial"/>
          <w:sz w:val="20"/>
        </w:rPr>
        <w:t>r</w:t>
      </w:r>
      <w:r w:rsidRPr="00E71CBC">
        <w:rPr>
          <w:rFonts w:ascii="Arial" w:eastAsia="Arial" w:hAnsi="Arial" w:cs="Arial"/>
          <w:spacing w:val="9"/>
          <w:sz w:val="20"/>
        </w:rPr>
        <w:t xml:space="preserve"> </w:t>
      </w:r>
      <w:proofErr w:type="spellStart"/>
      <w:r w:rsidRPr="00E71CBC">
        <w:rPr>
          <w:rFonts w:ascii="Arial" w:eastAsia="Arial" w:hAnsi="Arial" w:cs="Arial"/>
          <w:spacing w:val="3"/>
          <w:sz w:val="20"/>
        </w:rPr>
        <w:t>b</w:t>
      </w:r>
      <w:r w:rsidRPr="00E71CBC">
        <w:rPr>
          <w:rFonts w:ascii="Arial" w:eastAsia="Arial" w:hAnsi="Arial" w:cs="Arial"/>
          <w:sz w:val="20"/>
        </w:rPr>
        <w:t>e</w:t>
      </w:r>
      <w:proofErr w:type="spellEnd"/>
      <w:r w:rsidRPr="00E71CBC">
        <w:rPr>
          <w:rFonts w:ascii="Arial" w:eastAsia="Arial" w:hAnsi="Arial" w:cs="Arial"/>
          <w:sz w:val="20"/>
        </w:rPr>
        <w:t xml:space="preserve">- </w:t>
      </w:r>
      <w:r w:rsidRPr="00E71CBC">
        <w:rPr>
          <w:rFonts w:ascii="Arial" w:eastAsia="Arial" w:hAnsi="Arial" w:cs="Arial"/>
          <w:spacing w:val="1"/>
          <w:sz w:val="20"/>
        </w:rPr>
        <w:t>sc</w:t>
      </w:r>
      <w:r w:rsidRPr="00E71CBC">
        <w:rPr>
          <w:rFonts w:ascii="Arial" w:eastAsia="Arial" w:hAnsi="Arial" w:cs="Arial"/>
          <w:sz w:val="20"/>
        </w:rPr>
        <w:t>hrän</w:t>
      </w:r>
      <w:r w:rsidRPr="00E71CBC">
        <w:rPr>
          <w:rFonts w:ascii="Arial" w:eastAsia="Arial" w:hAnsi="Arial" w:cs="Arial"/>
          <w:spacing w:val="3"/>
          <w:sz w:val="20"/>
        </w:rPr>
        <w:t>k</w:t>
      </w:r>
      <w:r w:rsidRPr="00E71CBC">
        <w:rPr>
          <w:rFonts w:ascii="Arial" w:eastAsia="Arial" w:hAnsi="Arial" w:cs="Arial"/>
          <w:sz w:val="20"/>
        </w:rPr>
        <w:t>t</w:t>
      </w:r>
      <w:r w:rsidRPr="00E71CBC">
        <w:rPr>
          <w:rFonts w:ascii="Arial" w:eastAsia="Arial" w:hAnsi="Arial" w:cs="Arial"/>
          <w:spacing w:val="5"/>
          <w:sz w:val="20"/>
        </w:rPr>
        <w:t xml:space="preserve"> </w:t>
      </w:r>
      <w:r w:rsidRPr="00E71CBC">
        <w:rPr>
          <w:rFonts w:ascii="Arial" w:eastAsia="Arial" w:hAnsi="Arial" w:cs="Arial"/>
          <w:sz w:val="20"/>
        </w:rPr>
        <w:t>g</w:t>
      </w:r>
      <w:r w:rsidRPr="00E71CBC">
        <w:rPr>
          <w:rFonts w:ascii="Arial" w:eastAsia="Arial" w:hAnsi="Arial" w:cs="Arial"/>
          <w:spacing w:val="-1"/>
          <w:sz w:val="20"/>
        </w:rPr>
        <w:t>e</w:t>
      </w:r>
      <w:r w:rsidRPr="00E71CBC">
        <w:rPr>
          <w:rFonts w:ascii="Arial" w:eastAsia="Arial" w:hAnsi="Arial" w:cs="Arial"/>
          <w:spacing w:val="1"/>
          <w:sz w:val="20"/>
        </w:rPr>
        <w:t>sc</w:t>
      </w:r>
      <w:r w:rsidRPr="00E71CBC">
        <w:rPr>
          <w:rFonts w:ascii="Arial" w:eastAsia="Arial" w:hAnsi="Arial" w:cs="Arial"/>
          <w:sz w:val="20"/>
        </w:rPr>
        <w:t>h</w:t>
      </w:r>
      <w:r w:rsidRPr="00E71CBC">
        <w:rPr>
          <w:rFonts w:ascii="Arial" w:eastAsia="Arial" w:hAnsi="Arial" w:cs="Arial"/>
          <w:spacing w:val="-1"/>
          <w:sz w:val="20"/>
        </w:rPr>
        <w:t>ä</w:t>
      </w:r>
      <w:r w:rsidRPr="00E71CBC">
        <w:rPr>
          <w:rFonts w:ascii="Arial" w:eastAsia="Arial" w:hAnsi="Arial" w:cs="Arial"/>
          <w:spacing w:val="2"/>
          <w:sz w:val="20"/>
        </w:rPr>
        <w:t>f</w:t>
      </w:r>
      <w:r w:rsidRPr="00E71CBC">
        <w:rPr>
          <w:rFonts w:ascii="Arial" w:eastAsia="Arial" w:hAnsi="Arial" w:cs="Arial"/>
          <w:sz w:val="20"/>
        </w:rPr>
        <w:t>t</w:t>
      </w:r>
      <w:r w:rsidRPr="00E71CBC">
        <w:rPr>
          <w:rFonts w:ascii="Arial" w:eastAsia="Arial" w:hAnsi="Arial" w:cs="Arial"/>
          <w:spacing w:val="-1"/>
          <w:sz w:val="20"/>
        </w:rPr>
        <w:t>s</w:t>
      </w:r>
      <w:r w:rsidRPr="00E71CBC">
        <w:rPr>
          <w:rFonts w:ascii="Arial" w:eastAsia="Arial" w:hAnsi="Arial" w:cs="Arial"/>
          <w:spacing w:val="2"/>
          <w:sz w:val="20"/>
        </w:rPr>
        <w:t>f</w:t>
      </w:r>
      <w:r w:rsidRPr="00E71CBC">
        <w:rPr>
          <w:rFonts w:ascii="Arial" w:eastAsia="Arial" w:hAnsi="Arial" w:cs="Arial"/>
          <w:sz w:val="20"/>
        </w:rPr>
        <w:t>ä</w:t>
      </w:r>
      <w:r w:rsidRPr="00E71CBC">
        <w:rPr>
          <w:rFonts w:ascii="Arial" w:eastAsia="Arial" w:hAnsi="Arial" w:cs="Arial"/>
          <w:spacing w:val="-1"/>
          <w:sz w:val="20"/>
        </w:rPr>
        <w:t>hi</w:t>
      </w:r>
      <w:r w:rsidRPr="00E71CBC">
        <w:rPr>
          <w:rFonts w:ascii="Arial" w:eastAsia="Arial" w:hAnsi="Arial" w:cs="Arial"/>
          <w:sz w:val="20"/>
        </w:rPr>
        <w:t xml:space="preserve">g </w:t>
      </w:r>
      <w:r w:rsidRPr="00E71CBC">
        <w:rPr>
          <w:rFonts w:ascii="Arial" w:eastAsia="Arial" w:hAnsi="Arial" w:cs="Arial"/>
          <w:spacing w:val="3"/>
          <w:sz w:val="20"/>
        </w:rPr>
        <w:t>s</w:t>
      </w:r>
      <w:r w:rsidRPr="00E71CBC">
        <w:rPr>
          <w:rFonts w:ascii="Arial" w:eastAsia="Arial" w:hAnsi="Arial" w:cs="Arial"/>
          <w:spacing w:val="-1"/>
          <w:sz w:val="20"/>
        </w:rPr>
        <w:t>i</w:t>
      </w:r>
      <w:r w:rsidRPr="00E71CBC">
        <w:rPr>
          <w:rFonts w:ascii="Arial" w:eastAsia="Arial" w:hAnsi="Arial" w:cs="Arial"/>
          <w:sz w:val="20"/>
        </w:rPr>
        <w:t>nd</w:t>
      </w:r>
      <w:r w:rsidRPr="00E71CBC">
        <w:rPr>
          <w:rFonts w:ascii="Arial" w:eastAsia="Arial" w:hAnsi="Arial" w:cs="Arial"/>
          <w:spacing w:val="9"/>
          <w:sz w:val="20"/>
        </w:rPr>
        <w:t xml:space="preserve"> </w:t>
      </w:r>
      <w:r w:rsidRPr="00E71CBC">
        <w:rPr>
          <w:rFonts w:ascii="Arial" w:eastAsia="Arial" w:hAnsi="Arial" w:cs="Arial"/>
          <w:spacing w:val="3"/>
          <w:sz w:val="20"/>
        </w:rPr>
        <w:t>(</w:t>
      </w:r>
      <w:r w:rsidRPr="00E71CBC">
        <w:rPr>
          <w:rFonts w:ascii="Arial" w:eastAsia="Arial" w:hAnsi="Arial" w:cs="Arial"/>
          <w:sz w:val="20"/>
        </w:rPr>
        <w:t>we</w:t>
      </w:r>
      <w:r w:rsidRPr="00E71CBC">
        <w:rPr>
          <w:rFonts w:ascii="Arial" w:eastAsia="Arial" w:hAnsi="Arial" w:cs="Arial"/>
          <w:spacing w:val="-1"/>
          <w:sz w:val="20"/>
        </w:rPr>
        <w:t>i</w:t>
      </w:r>
      <w:r w:rsidRPr="00E71CBC">
        <w:rPr>
          <w:rFonts w:ascii="Arial" w:eastAsia="Arial" w:hAnsi="Arial" w:cs="Arial"/>
          <w:spacing w:val="2"/>
          <w:sz w:val="20"/>
        </w:rPr>
        <w:t>t</w:t>
      </w:r>
      <w:r w:rsidRPr="00E71CBC">
        <w:rPr>
          <w:rFonts w:ascii="Arial" w:eastAsia="Arial" w:hAnsi="Arial" w:cs="Arial"/>
          <w:sz w:val="20"/>
        </w:rPr>
        <w:t>er</w:t>
      </w:r>
      <w:r w:rsidRPr="00E71CBC">
        <w:rPr>
          <w:rFonts w:ascii="Arial" w:eastAsia="Arial" w:hAnsi="Arial" w:cs="Arial"/>
          <w:spacing w:val="8"/>
          <w:sz w:val="20"/>
        </w:rPr>
        <w:t xml:space="preserve"> </w:t>
      </w:r>
      <w:r w:rsidRPr="00E71CBC">
        <w:rPr>
          <w:rFonts w:ascii="Arial" w:eastAsia="Arial" w:hAnsi="Arial" w:cs="Arial"/>
          <w:spacing w:val="2"/>
          <w:sz w:val="20"/>
        </w:rPr>
        <w:t>u</w:t>
      </w:r>
      <w:r w:rsidRPr="00E71CBC">
        <w:rPr>
          <w:rFonts w:ascii="Arial" w:eastAsia="Arial" w:hAnsi="Arial" w:cs="Arial"/>
          <w:sz w:val="20"/>
        </w:rPr>
        <w:t>nt</w:t>
      </w:r>
      <w:r w:rsidRPr="00E71CBC">
        <w:rPr>
          <w:rFonts w:ascii="Arial" w:eastAsia="Arial" w:hAnsi="Arial" w:cs="Arial"/>
          <w:spacing w:val="3"/>
          <w:sz w:val="20"/>
        </w:rPr>
        <w:t>e</w:t>
      </w:r>
      <w:r w:rsidRPr="00E71CBC">
        <w:rPr>
          <w:rFonts w:ascii="Arial" w:eastAsia="Arial" w:hAnsi="Arial" w:cs="Arial"/>
          <w:spacing w:val="1"/>
          <w:sz w:val="20"/>
        </w:rPr>
        <w:t xml:space="preserve">r- </w:t>
      </w:r>
      <w:r w:rsidRPr="00E71CBC">
        <w:rPr>
          <w:rFonts w:ascii="Arial" w:eastAsia="Arial" w:hAnsi="Arial" w:cs="Arial"/>
          <w:spacing w:val="-1"/>
          <w:sz w:val="20"/>
        </w:rPr>
        <w:t>z</w:t>
      </w:r>
      <w:r w:rsidRPr="00E71CBC">
        <w:rPr>
          <w:rFonts w:ascii="Arial" w:eastAsia="Arial" w:hAnsi="Arial" w:cs="Arial"/>
          <w:spacing w:val="2"/>
          <w:sz w:val="20"/>
        </w:rPr>
        <w:t>e</w:t>
      </w:r>
      <w:r w:rsidRPr="00E71CBC">
        <w:rPr>
          <w:rFonts w:ascii="Arial" w:eastAsia="Arial" w:hAnsi="Arial" w:cs="Arial"/>
          <w:spacing w:val="-1"/>
          <w:sz w:val="20"/>
        </w:rPr>
        <w:t>i</w:t>
      </w:r>
      <w:r w:rsidRPr="00E71CBC">
        <w:rPr>
          <w:rFonts w:ascii="Arial" w:eastAsia="Arial" w:hAnsi="Arial" w:cs="Arial"/>
          <w:spacing w:val="1"/>
          <w:sz w:val="20"/>
        </w:rPr>
        <w:t>c</w:t>
      </w:r>
      <w:r w:rsidRPr="00E71CBC">
        <w:rPr>
          <w:rFonts w:ascii="Arial" w:eastAsia="Arial" w:hAnsi="Arial" w:cs="Arial"/>
          <w:sz w:val="20"/>
        </w:rPr>
        <w:t>h</w:t>
      </w:r>
      <w:r w:rsidRPr="00E71CBC">
        <w:rPr>
          <w:rFonts w:ascii="Arial" w:eastAsia="Arial" w:hAnsi="Arial" w:cs="Arial"/>
          <w:spacing w:val="-1"/>
          <w:sz w:val="20"/>
        </w:rPr>
        <w:t>n</w:t>
      </w:r>
      <w:r w:rsidRPr="00E71CBC">
        <w:rPr>
          <w:rFonts w:ascii="Arial" w:eastAsia="Arial" w:hAnsi="Arial" w:cs="Arial"/>
          <w:sz w:val="20"/>
        </w:rPr>
        <w:t>et</w:t>
      </w:r>
      <w:r w:rsidRPr="00E71CBC">
        <w:rPr>
          <w:rFonts w:ascii="Arial" w:eastAsia="Arial" w:hAnsi="Arial" w:cs="Arial"/>
          <w:spacing w:val="4"/>
          <w:sz w:val="20"/>
        </w:rPr>
        <w:t xml:space="preserve"> </w:t>
      </w:r>
      <w:r w:rsidRPr="00E71CBC">
        <w:rPr>
          <w:rFonts w:ascii="Arial" w:eastAsia="Arial" w:hAnsi="Arial" w:cs="Arial"/>
          <w:spacing w:val="-1"/>
          <w:sz w:val="20"/>
        </w:rPr>
        <w:t>v</w:t>
      </w:r>
      <w:r w:rsidRPr="00E71CBC">
        <w:rPr>
          <w:rFonts w:ascii="Arial" w:eastAsia="Arial" w:hAnsi="Arial" w:cs="Arial"/>
          <w:sz w:val="20"/>
        </w:rPr>
        <w:t>om</w:t>
      </w:r>
      <w:r w:rsidRPr="00E71CBC">
        <w:rPr>
          <w:rFonts w:ascii="Arial" w:eastAsia="Arial" w:hAnsi="Arial" w:cs="Arial"/>
          <w:spacing w:val="9"/>
          <w:sz w:val="20"/>
        </w:rPr>
        <w:t xml:space="preserve"> </w:t>
      </w:r>
      <w:r w:rsidRPr="00E71CBC">
        <w:rPr>
          <w:rFonts w:ascii="Arial" w:eastAsia="Arial" w:hAnsi="Arial" w:cs="Arial"/>
          <w:sz w:val="20"/>
        </w:rPr>
        <w:t>g</w:t>
      </w:r>
      <w:r w:rsidRPr="00E71CBC">
        <w:rPr>
          <w:rFonts w:ascii="Arial" w:eastAsia="Arial" w:hAnsi="Arial" w:cs="Arial"/>
          <w:spacing w:val="-1"/>
          <w:sz w:val="20"/>
        </w:rPr>
        <w:t>e</w:t>
      </w:r>
      <w:r w:rsidRPr="00E71CBC">
        <w:rPr>
          <w:rFonts w:ascii="Arial" w:eastAsia="Arial" w:hAnsi="Arial" w:cs="Arial"/>
          <w:spacing w:val="1"/>
          <w:sz w:val="20"/>
        </w:rPr>
        <w:t>s</w:t>
      </w:r>
      <w:r w:rsidRPr="00E71CBC">
        <w:rPr>
          <w:rFonts w:ascii="Arial" w:eastAsia="Arial" w:hAnsi="Arial" w:cs="Arial"/>
          <w:sz w:val="20"/>
        </w:rPr>
        <w:t>e</w:t>
      </w:r>
      <w:r w:rsidRPr="00E71CBC">
        <w:rPr>
          <w:rFonts w:ascii="Arial" w:eastAsia="Arial" w:hAnsi="Arial" w:cs="Arial"/>
          <w:spacing w:val="2"/>
          <w:sz w:val="20"/>
        </w:rPr>
        <w:t>t</w:t>
      </w:r>
      <w:r w:rsidRPr="00E71CBC">
        <w:rPr>
          <w:rFonts w:ascii="Arial" w:eastAsia="Arial" w:hAnsi="Arial" w:cs="Arial"/>
          <w:spacing w:val="-1"/>
          <w:sz w:val="20"/>
        </w:rPr>
        <w:t>zli</w:t>
      </w:r>
      <w:r w:rsidRPr="00E71CBC">
        <w:rPr>
          <w:rFonts w:ascii="Arial" w:eastAsia="Arial" w:hAnsi="Arial" w:cs="Arial"/>
          <w:spacing w:val="1"/>
          <w:sz w:val="20"/>
        </w:rPr>
        <w:t>c</w:t>
      </w:r>
      <w:r w:rsidRPr="00E71CBC">
        <w:rPr>
          <w:rFonts w:ascii="Arial" w:eastAsia="Arial" w:hAnsi="Arial" w:cs="Arial"/>
          <w:spacing w:val="2"/>
          <w:sz w:val="20"/>
        </w:rPr>
        <w:t>h</w:t>
      </w:r>
      <w:r w:rsidRPr="00E71CBC">
        <w:rPr>
          <w:rFonts w:ascii="Arial" w:eastAsia="Arial" w:hAnsi="Arial" w:cs="Arial"/>
          <w:sz w:val="20"/>
        </w:rPr>
        <w:t xml:space="preserve">en </w:t>
      </w:r>
      <w:r w:rsidRPr="00E71CBC">
        <w:rPr>
          <w:rFonts w:ascii="Arial" w:eastAsia="Arial" w:hAnsi="Arial" w:cs="Arial"/>
          <w:spacing w:val="-1"/>
          <w:sz w:val="20"/>
        </w:rPr>
        <w:t>V</w:t>
      </w:r>
      <w:r w:rsidRPr="00E71CBC">
        <w:rPr>
          <w:rFonts w:ascii="Arial" w:eastAsia="Arial" w:hAnsi="Arial" w:cs="Arial"/>
          <w:sz w:val="20"/>
        </w:rPr>
        <w:t>ert</w:t>
      </w:r>
      <w:r w:rsidRPr="00E71CBC">
        <w:rPr>
          <w:rFonts w:ascii="Arial" w:eastAsia="Arial" w:hAnsi="Arial" w:cs="Arial"/>
          <w:spacing w:val="1"/>
          <w:sz w:val="20"/>
        </w:rPr>
        <w:t>r</w:t>
      </w:r>
      <w:r w:rsidRPr="00E71CBC">
        <w:rPr>
          <w:rFonts w:ascii="Arial" w:eastAsia="Arial" w:hAnsi="Arial" w:cs="Arial"/>
          <w:sz w:val="20"/>
        </w:rPr>
        <w:t>et</w:t>
      </w:r>
      <w:r w:rsidRPr="00E71CBC">
        <w:rPr>
          <w:rFonts w:ascii="Arial" w:eastAsia="Arial" w:hAnsi="Arial" w:cs="Arial"/>
          <w:spacing w:val="-1"/>
          <w:sz w:val="20"/>
        </w:rPr>
        <w:t>e</w:t>
      </w:r>
      <w:r w:rsidRPr="00E71CBC">
        <w:rPr>
          <w:rFonts w:ascii="Arial" w:eastAsia="Arial" w:hAnsi="Arial" w:cs="Arial"/>
          <w:sz w:val="20"/>
        </w:rPr>
        <w:t>r</w:t>
      </w:r>
      <w:r w:rsidRPr="00E71CBC">
        <w:rPr>
          <w:rFonts w:ascii="Arial" w:eastAsia="Arial" w:hAnsi="Arial" w:cs="Arial"/>
          <w:spacing w:val="5"/>
          <w:sz w:val="20"/>
        </w:rPr>
        <w:t xml:space="preserve"> </w:t>
      </w:r>
      <w:r w:rsidRPr="00E71CBC">
        <w:rPr>
          <w:rFonts w:ascii="Arial" w:eastAsia="Arial" w:hAnsi="Arial" w:cs="Arial"/>
          <w:sz w:val="20"/>
        </w:rPr>
        <w:t>–</w:t>
      </w:r>
      <w:r w:rsidRPr="00E71CBC">
        <w:rPr>
          <w:rFonts w:ascii="Arial" w:eastAsia="Arial" w:hAnsi="Arial" w:cs="Arial"/>
          <w:spacing w:val="11"/>
          <w:sz w:val="20"/>
        </w:rPr>
        <w:t xml:space="preserve"> </w:t>
      </w:r>
      <w:r w:rsidRPr="00E71CBC">
        <w:rPr>
          <w:rFonts w:ascii="Arial" w:eastAsia="Arial" w:hAnsi="Arial" w:cs="Arial"/>
          <w:sz w:val="20"/>
        </w:rPr>
        <w:t>d</w:t>
      </w:r>
      <w:r w:rsidRPr="00E71CBC">
        <w:rPr>
          <w:rFonts w:ascii="Arial" w:eastAsia="Arial" w:hAnsi="Arial" w:cs="Arial"/>
          <w:spacing w:val="-1"/>
          <w:sz w:val="20"/>
        </w:rPr>
        <w:t>e</w:t>
      </w:r>
      <w:r w:rsidRPr="00E71CBC">
        <w:rPr>
          <w:rFonts w:ascii="Arial" w:eastAsia="Arial" w:hAnsi="Arial" w:cs="Arial"/>
          <w:sz w:val="20"/>
        </w:rPr>
        <w:t>n</w:t>
      </w:r>
      <w:r w:rsidRPr="00E71CBC">
        <w:rPr>
          <w:rFonts w:ascii="Arial" w:eastAsia="Arial" w:hAnsi="Arial" w:cs="Arial"/>
          <w:spacing w:val="9"/>
          <w:sz w:val="20"/>
        </w:rPr>
        <w:t xml:space="preserve"> </w:t>
      </w:r>
      <w:r w:rsidRPr="00E71CBC">
        <w:rPr>
          <w:rFonts w:ascii="Arial" w:eastAsia="Arial" w:hAnsi="Arial" w:cs="Arial"/>
          <w:spacing w:val="-1"/>
          <w:sz w:val="20"/>
        </w:rPr>
        <w:t xml:space="preserve">El- </w:t>
      </w:r>
      <w:proofErr w:type="spellStart"/>
      <w:r w:rsidRPr="00E71CBC">
        <w:rPr>
          <w:rFonts w:ascii="Arial" w:eastAsia="Arial" w:hAnsi="Arial" w:cs="Arial"/>
          <w:sz w:val="20"/>
        </w:rPr>
        <w:t>tern</w:t>
      </w:r>
      <w:proofErr w:type="spellEnd"/>
      <w:r w:rsidRPr="00E71CBC">
        <w:rPr>
          <w:rFonts w:ascii="Arial" w:eastAsia="Arial" w:hAnsi="Arial" w:cs="Arial"/>
          <w:spacing w:val="-3"/>
          <w:sz w:val="20"/>
        </w:rPr>
        <w:t xml:space="preserve"> </w:t>
      </w:r>
      <w:r w:rsidRPr="00E71CBC">
        <w:rPr>
          <w:rFonts w:ascii="Arial" w:eastAsia="Arial" w:hAnsi="Arial" w:cs="Arial"/>
          <w:sz w:val="20"/>
        </w:rPr>
        <w:t>d</w:t>
      </w:r>
      <w:r w:rsidRPr="00E71CBC">
        <w:rPr>
          <w:rFonts w:ascii="Arial" w:eastAsia="Arial" w:hAnsi="Arial" w:cs="Arial"/>
          <w:spacing w:val="-1"/>
          <w:sz w:val="20"/>
        </w:rPr>
        <w:t>e</w:t>
      </w:r>
      <w:r w:rsidRPr="00E71CBC">
        <w:rPr>
          <w:rFonts w:ascii="Arial" w:eastAsia="Arial" w:hAnsi="Arial" w:cs="Arial"/>
          <w:sz w:val="20"/>
        </w:rPr>
        <w:t>r</w:t>
      </w:r>
      <w:r w:rsidRPr="00E71CBC">
        <w:rPr>
          <w:rFonts w:ascii="Arial" w:eastAsia="Arial" w:hAnsi="Arial" w:cs="Arial"/>
          <w:spacing w:val="-1"/>
          <w:sz w:val="20"/>
        </w:rPr>
        <w:t xml:space="preserve"> A</w:t>
      </w:r>
      <w:r w:rsidRPr="00E71CBC">
        <w:rPr>
          <w:rFonts w:ascii="Arial" w:eastAsia="Arial" w:hAnsi="Arial" w:cs="Arial"/>
          <w:sz w:val="20"/>
        </w:rPr>
        <w:t>u</w:t>
      </w:r>
      <w:r w:rsidRPr="00E71CBC">
        <w:rPr>
          <w:rFonts w:ascii="Arial" w:eastAsia="Arial" w:hAnsi="Arial" w:cs="Arial"/>
          <w:spacing w:val="4"/>
          <w:sz w:val="20"/>
        </w:rPr>
        <w:t>s</w:t>
      </w:r>
      <w:r w:rsidRPr="00E71CBC">
        <w:rPr>
          <w:rFonts w:ascii="Arial" w:eastAsia="Arial" w:hAnsi="Arial" w:cs="Arial"/>
          <w:spacing w:val="-1"/>
          <w:sz w:val="20"/>
        </w:rPr>
        <w:t>z</w:t>
      </w:r>
      <w:r w:rsidRPr="00E71CBC">
        <w:rPr>
          <w:rFonts w:ascii="Arial" w:eastAsia="Arial" w:hAnsi="Arial" w:cs="Arial"/>
          <w:sz w:val="20"/>
        </w:rPr>
        <w:t>u</w:t>
      </w:r>
      <w:r w:rsidRPr="00E71CBC">
        <w:rPr>
          <w:rFonts w:ascii="Arial" w:eastAsia="Arial" w:hAnsi="Arial" w:cs="Arial"/>
          <w:spacing w:val="2"/>
          <w:sz w:val="20"/>
        </w:rPr>
        <w:t>b</w:t>
      </w:r>
      <w:r w:rsidRPr="00E71CBC">
        <w:rPr>
          <w:rFonts w:ascii="Arial" w:eastAsia="Arial" w:hAnsi="Arial" w:cs="Arial"/>
          <w:spacing w:val="-1"/>
          <w:sz w:val="20"/>
        </w:rPr>
        <w:t>i</w:t>
      </w:r>
      <w:r w:rsidRPr="00E71CBC">
        <w:rPr>
          <w:rFonts w:ascii="Arial" w:eastAsia="Arial" w:hAnsi="Arial" w:cs="Arial"/>
          <w:spacing w:val="1"/>
          <w:sz w:val="20"/>
        </w:rPr>
        <w:t>l</w:t>
      </w:r>
      <w:r w:rsidRPr="00E71CBC">
        <w:rPr>
          <w:rFonts w:ascii="Arial" w:eastAsia="Arial" w:hAnsi="Arial" w:cs="Arial"/>
          <w:sz w:val="20"/>
        </w:rPr>
        <w:t>d</w:t>
      </w:r>
      <w:r w:rsidRPr="00E71CBC">
        <w:rPr>
          <w:rFonts w:ascii="Arial" w:eastAsia="Arial" w:hAnsi="Arial" w:cs="Arial"/>
          <w:spacing w:val="-1"/>
          <w:sz w:val="20"/>
        </w:rPr>
        <w:t>e</w:t>
      </w:r>
      <w:r w:rsidRPr="00E71CBC">
        <w:rPr>
          <w:rFonts w:ascii="Arial" w:eastAsia="Arial" w:hAnsi="Arial" w:cs="Arial"/>
          <w:spacing w:val="2"/>
          <w:sz w:val="20"/>
        </w:rPr>
        <w:t>n</w:t>
      </w:r>
      <w:r w:rsidRPr="00E71CBC">
        <w:rPr>
          <w:rFonts w:ascii="Arial" w:eastAsia="Arial" w:hAnsi="Arial" w:cs="Arial"/>
          <w:sz w:val="20"/>
        </w:rPr>
        <w:t>d</w:t>
      </w:r>
      <w:r w:rsidRPr="00E71CBC">
        <w:rPr>
          <w:rFonts w:ascii="Arial" w:eastAsia="Arial" w:hAnsi="Arial" w:cs="Arial"/>
          <w:spacing w:val="-1"/>
          <w:sz w:val="20"/>
        </w:rPr>
        <w:t>e</w:t>
      </w:r>
      <w:r w:rsidRPr="00E71CBC">
        <w:rPr>
          <w:rFonts w:ascii="Arial" w:eastAsia="Arial" w:hAnsi="Arial" w:cs="Arial"/>
          <w:sz w:val="20"/>
        </w:rPr>
        <w:t>n</w:t>
      </w:r>
      <w:r>
        <w:rPr>
          <w:rFonts w:ascii="Arial" w:eastAsia="Arial" w:hAnsi="Arial" w:cs="Arial"/>
          <w:sz w:val="20"/>
        </w:rPr>
        <w:t>)</w:t>
      </w:r>
      <w:r w:rsidR="00640673">
        <w:rPr>
          <w:rFonts w:ascii="Arial" w:hAnsi="Arial"/>
          <w:sz w:val="20"/>
        </w:rPr>
        <w:t>,</w:t>
      </w:r>
    </w:p>
    <w:p w14:paraId="75BDF2F0" w14:textId="77777777" w:rsidR="002B52ED" w:rsidRDefault="002B52ED" w:rsidP="002B52ED">
      <w:pPr>
        <w:jc w:val="both"/>
        <w:rPr>
          <w:rFonts w:ascii="Arial" w:hAnsi="Arial"/>
          <w:sz w:val="20"/>
        </w:rPr>
      </w:pPr>
    </w:p>
    <w:p w14:paraId="131DE789" w14:textId="77777777" w:rsidR="00640673" w:rsidRDefault="00640673">
      <w:pPr>
        <w:numPr>
          <w:ilvl w:val="0"/>
          <w:numId w:val="4"/>
        </w:numPr>
        <w:jc w:val="both"/>
        <w:rPr>
          <w:rFonts w:ascii="Arial" w:hAnsi="Arial"/>
          <w:sz w:val="20"/>
        </w:rPr>
      </w:pPr>
      <w:r>
        <w:rPr>
          <w:rFonts w:ascii="Arial" w:hAnsi="Arial"/>
          <w:sz w:val="20"/>
        </w:rPr>
        <w:t xml:space="preserve">Bescheinigung (in Fotokopie) über die Erstuntersuchung gemäß </w:t>
      </w:r>
      <w:proofErr w:type="spellStart"/>
      <w:r>
        <w:rPr>
          <w:rFonts w:ascii="Arial" w:hAnsi="Arial"/>
          <w:sz w:val="20"/>
        </w:rPr>
        <w:t>JArbSchG</w:t>
      </w:r>
      <w:proofErr w:type="spellEnd"/>
      <w:r>
        <w:rPr>
          <w:rFonts w:ascii="Arial" w:hAnsi="Arial"/>
          <w:sz w:val="20"/>
        </w:rPr>
        <w:t xml:space="preserve"> (nur bei Jugendlichen). Bitte Original dieser Bescheinigung in der Praxis belassen, damit sie bei Kontrollen der Aufsichtsbehörde vorgelegt werden kann.</w:t>
      </w:r>
    </w:p>
    <w:p w14:paraId="6B7AF2E6" w14:textId="2A091758" w:rsidR="00516E6D" w:rsidRDefault="00516E6D">
      <w:pPr>
        <w:jc w:val="both"/>
        <w:rPr>
          <w:rFonts w:ascii="Arial" w:hAnsi="Arial"/>
          <w:sz w:val="20"/>
        </w:rPr>
      </w:pPr>
    </w:p>
    <w:p w14:paraId="39D15E5D" w14:textId="301DF5FF" w:rsidR="00516E6D" w:rsidRDefault="00516E6D">
      <w:pPr>
        <w:jc w:val="both"/>
        <w:rPr>
          <w:rFonts w:ascii="Arial" w:hAnsi="Arial"/>
          <w:sz w:val="20"/>
        </w:rPr>
      </w:pPr>
    </w:p>
    <w:p w14:paraId="22B9D9CD" w14:textId="77777777" w:rsidR="00655715" w:rsidRDefault="00640673" w:rsidP="00655715">
      <w:pPr>
        <w:pStyle w:val="Kommentartext"/>
        <w:numPr>
          <w:ilvl w:val="0"/>
          <w:numId w:val="1"/>
        </w:numPr>
        <w:pBdr>
          <w:top w:val="single" w:sz="4" w:space="1" w:color="auto" w:shadow="1"/>
          <w:left w:val="single" w:sz="4" w:space="4" w:color="auto" w:shadow="1"/>
          <w:bottom w:val="single" w:sz="4" w:space="1" w:color="auto" w:shadow="1"/>
          <w:right w:val="single" w:sz="4" w:space="4" w:color="auto" w:shadow="1"/>
        </w:pBdr>
        <w:shd w:val="pct15" w:color="auto" w:fill="FFFFFF"/>
        <w:tabs>
          <w:tab w:val="clear" w:pos="720"/>
          <w:tab w:val="num" w:pos="284"/>
        </w:tabs>
        <w:jc w:val="center"/>
        <w:rPr>
          <w:rFonts w:ascii="Arial" w:hAnsi="Arial"/>
          <w:b/>
        </w:rPr>
      </w:pPr>
      <w:r>
        <w:rPr>
          <w:rFonts w:ascii="Arial" w:hAnsi="Arial"/>
          <w:b/>
        </w:rPr>
        <w:t>Abschließende Einstellungs</w:t>
      </w:r>
      <w:r w:rsidR="00655715">
        <w:rPr>
          <w:rFonts w:ascii="Arial" w:hAnsi="Arial"/>
          <w:b/>
        </w:rPr>
        <w:t>-</w:t>
      </w:r>
    </w:p>
    <w:p w14:paraId="4EE5546E" w14:textId="77777777" w:rsidR="00640673" w:rsidRDefault="00640673" w:rsidP="00655715">
      <w:pPr>
        <w:pStyle w:val="Kommentartext"/>
        <w:pBdr>
          <w:top w:val="single" w:sz="4" w:space="1" w:color="auto" w:shadow="1"/>
          <w:left w:val="single" w:sz="4" w:space="4" w:color="auto" w:shadow="1"/>
          <w:bottom w:val="single" w:sz="4" w:space="1" w:color="auto" w:shadow="1"/>
          <w:right w:val="single" w:sz="4" w:space="4" w:color="auto" w:shadow="1"/>
        </w:pBdr>
        <w:shd w:val="pct15" w:color="auto" w:fill="FFFFFF"/>
        <w:jc w:val="center"/>
        <w:rPr>
          <w:rFonts w:ascii="Arial" w:hAnsi="Arial"/>
          <w:b/>
        </w:rPr>
      </w:pPr>
      <w:proofErr w:type="spellStart"/>
      <w:r>
        <w:rPr>
          <w:rFonts w:ascii="Arial" w:hAnsi="Arial"/>
          <w:b/>
        </w:rPr>
        <w:t>modalitäten</w:t>
      </w:r>
      <w:proofErr w:type="spellEnd"/>
      <w:r>
        <w:rPr>
          <w:rFonts w:ascii="Arial" w:hAnsi="Arial"/>
          <w:b/>
        </w:rPr>
        <w:t xml:space="preserve"> für die Praxis</w:t>
      </w:r>
    </w:p>
    <w:p w14:paraId="3C987E3D" w14:textId="77777777" w:rsidR="00920857" w:rsidRDefault="00920857">
      <w:pPr>
        <w:jc w:val="both"/>
        <w:rPr>
          <w:rFonts w:ascii="Arial" w:hAnsi="Arial"/>
          <w:sz w:val="20"/>
        </w:rPr>
      </w:pPr>
    </w:p>
    <w:p w14:paraId="412FCD11" w14:textId="77777777" w:rsidR="00640673" w:rsidRDefault="00A111C4">
      <w:pPr>
        <w:numPr>
          <w:ilvl w:val="0"/>
          <w:numId w:val="5"/>
        </w:numPr>
        <w:jc w:val="both"/>
        <w:rPr>
          <w:rFonts w:ascii="Arial" w:hAnsi="Arial"/>
          <w:b/>
          <w:sz w:val="20"/>
        </w:rPr>
      </w:pPr>
      <w:r>
        <w:rPr>
          <w:rFonts w:ascii="Arial" w:hAnsi="Arial"/>
          <w:b/>
          <w:sz w:val="20"/>
        </w:rPr>
        <w:t>Lohnsteuer</w:t>
      </w:r>
    </w:p>
    <w:p w14:paraId="61DAD606" w14:textId="77777777" w:rsidR="00640673" w:rsidRDefault="00640673">
      <w:pPr>
        <w:jc w:val="both"/>
        <w:rPr>
          <w:rFonts w:ascii="Arial" w:hAnsi="Arial"/>
          <w:sz w:val="20"/>
        </w:rPr>
      </w:pPr>
    </w:p>
    <w:p w14:paraId="23517DA5" w14:textId="77777777" w:rsidR="00A111C4" w:rsidRDefault="00A111C4" w:rsidP="00A111C4">
      <w:pPr>
        <w:ind w:left="360"/>
        <w:jc w:val="both"/>
        <w:rPr>
          <w:rFonts w:ascii="Arial" w:hAnsi="Arial"/>
          <w:sz w:val="20"/>
        </w:rPr>
      </w:pPr>
      <w:r>
        <w:rPr>
          <w:rFonts w:ascii="Arial" w:hAnsi="Arial"/>
          <w:sz w:val="20"/>
        </w:rPr>
        <w:t xml:space="preserve">Zur Abrechnung der Lohnsteuer hat die Auszubildende einmalig ihre steuerliche Identifikationsnummer, ihr Geburtsdatum sowie eine Auskunft darüber, ob es sich um das Haupt- </w:t>
      </w:r>
      <w:r>
        <w:rPr>
          <w:rFonts w:ascii="Arial" w:hAnsi="Arial"/>
          <w:sz w:val="20"/>
        </w:rPr>
        <w:t xml:space="preserve">oder ein Nebenarbeitsverhältnis handelt, </w:t>
      </w:r>
      <w:r w:rsidR="0079416E">
        <w:rPr>
          <w:rFonts w:ascii="Arial" w:hAnsi="Arial"/>
          <w:sz w:val="20"/>
        </w:rPr>
        <w:t xml:space="preserve">dem Arbeitgeber </w:t>
      </w:r>
      <w:r>
        <w:rPr>
          <w:rFonts w:ascii="Arial" w:hAnsi="Arial"/>
          <w:sz w:val="20"/>
        </w:rPr>
        <w:t>abzugeben.</w:t>
      </w:r>
    </w:p>
    <w:p w14:paraId="084DF823" w14:textId="77777777" w:rsidR="0035723F" w:rsidRDefault="0035723F" w:rsidP="00A111C4">
      <w:pPr>
        <w:jc w:val="both"/>
        <w:rPr>
          <w:rFonts w:ascii="Arial" w:hAnsi="Arial"/>
          <w:sz w:val="20"/>
        </w:rPr>
      </w:pPr>
    </w:p>
    <w:p w14:paraId="32351E59" w14:textId="77777777" w:rsidR="00640673" w:rsidRDefault="00640673">
      <w:pPr>
        <w:numPr>
          <w:ilvl w:val="0"/>
          <w:numId w:val="5"/>
        </w:numPr>
        <w:jc w:val="both"/>
        <w:rPr>
          <w:rFonts w:ascii="Arial" w:hAnsi="Arial"/>
          <w:b/>
          <w:sz w:val="20"/>
        </w:rPr>
      </w:pPr>
      <w:r>
        <w:rPr>
          <w:rFonts w:ascii="Arial" w:hAnsi="Arial"/>
          <w:b/>
          <w:sz w:val="20"/>
        </w:rPr>
        <w:t>Anmeldung Krankenkasse</w:t>
      </w:r>
    </w:p>
    <w:p w14:paraId="3ADA08AF" w14:textId="77777777" w:rsidR="00640673" w:rsidRDefault="00640673">
      <w:pPr>
        <w:jc w:val="both"/>
        <w:rPr>
          <w:rFonts w:ascii="Arial" w:hAnsi="Arial"/>
          <w:sz w:val="20"/>
        </w:rPr>
      </w:pPr>
    </w:p>
    <w:p w14:paraId="598BFEEF" w14:textId="77777777" w:rsidR="002A5CDF" w:rsidRDefault="002A5CDF" w:rsidP="002A5CDF">
      <w:pPr>
        <w:ind w:left="360"/>
        <w:jc w:val="both"/>
        <w:rPr>
          <w:rFonts w:ascii="Arial" w:hAnsi="Arial"/>
          <w:sz w:val="20"/>
        </w:rPr>
      </w:pPr>
      <w:r w:rsidRPr="002A5CDF">
        <w:rPr>
          <w:rFonts w:ascii="Arial" w:hAnsi="Arial"/>
          <w:sz w:val="20"/>
        </w:rPr>
        <w:t>Die Auszubildend</w:t>
      </w:r>
      <w:r>
        <w:rPr>
          <w:rFonts w:ascii="Arial" w:hAnsi="Arial"/>
          <w:sz w:val="20"/>
        </w:rPr>
        <w:t>e muss sich bei einer Kran</w:t>
      </w:r>
      <w:r w:rsidR="0076633A">
        <w:rPr>
          <w:rFonts w:ascii="Arial" w:hAnsi="Arial"/>
          <w:sz w:val="20"/>
        </w:rPr>
        <w:t>kenkasse ihrer</w:t>
      </w:r>
      <w:r>
        <w:rPr>
          <w:rFonts w:ascii="Arial" w:hAnsi="Arial"/>
          <w:sz w:val="20"/>
        </w:rPr>
        <w:t xml:space="preserve"> Wahl anmelden und die Anmeldebescheinigung bei dem Arbeitgeber abgeben.</w:t>
      </w:r>
    </w:p>
    <w:p w14:paraId="625DA5F6" w14:textId="77777777" w:rsidR="002A5CDF" w:rsidRDefault="002A5CDF">
      <w:pPr>
        <w:jc w:val="both"/>
        <w:rPr>
          <w:rFonts w:ascii="Arial" w:hAnsi="Arial"/>
          <w:sz w:val="20"/>
        </w:rPr>
      </w:pPr>
    </w:p>
    <w:p w14:paraId="3DB4AE33" w14:textId="77777777" w:rsidR="00640673" w:rsidRDefault="00640673">
      <w:pPr>
        <w:numPr>
          <w:ilvl w:val="0"/>
          <w:numId w:val="5"/>
        </w:numPr>
        <w:jc w:val="both"/>
        <w:rPr>
          <w:rFonts w:ascii="Arial" w:hAnsi="Arial"/>
          <w:b/>
          <w:sz w:val="20"/>
        </w:rPr>
      </w:pPr>
      <w:r>
        <w:rPr>
          <w:rFonts w:ascii="Arial" w:hAnsi="Arial"/>
          <w:b/>
          <w:sz w:val="20"/>
        </w:rPr>
        <w:t>Rentenversicherung (Sozialversicherungs</w:t>
      </w:r>
      <w:r w:rsidR="002B52ED">
        <w:rPr>
          <w:rFonts w:ascii="Arial" w:hAnsi="Arial"/>
          <w:b/>
          <w:sz w:val="20"/>
        </w:rPr>
        <w:t>-</w:t>
      </w:r>
      <w:r>
        <w:rPr>
          <w:rFonts w:ascii="Arial" w:hAnsi="Arial"/>
          <w:b/>
          <w:sz w:val="20"/>
        </w:rPr>
        <w:t>ausweis)</w:t>
      </w:r>
    </w:p>
    <w:p w14:paraId="578BC094" w14:textId="77777777" w:rsidR="00AD44E0" w:rsidRDefault="00AD44E0" w:rsidP="00AD44E0">
      <w:pPr>
        <w:jc w:val="both"/>
        <w:rPr>
          <w:rFonts w:ascii="Arial" w:hAnsi="Arial"/>
          <w:b/>
          <w:sz w:val="20"/>
        </w:rPr>
      </w:pPr>
    </w:p>
    <w:p w14:paraId="2767D6BE" w14:textId="77777777" w:rsidR="00AD44E0" w:rsidRDefault="0076633A" w:rsidP="00AD44E0">
      <w:pPr>
        <w:ind w:left="360"/>
        <w:jc w:val="both"/>
        <w:rPr>
          <w:rFonts w:ascii="Arial" w:hAnsi="Arial"/>
          <w:sz w:val="20"/>
        </w:rPr>
      </w:pPr>
      <w:r>
        <w:rPr>
          <w:rFonts w:ascii="Arial" w:hAnsi="Arial"/>
          <w:sz w:val="20"/>
        </w:rPr>
        <w:t>Jede</w:t>
      </w:r>
      <w:r w:rsidR="00AD44E0">
        <w:rPr>
          <w:rFonts w:ascii="Arial" w:hAnsi="Arial"/>
          <w:sz w:val="20"/>
        </w:rPr>
        <w:t xml:space="preserve"> Auszubildende erhält nach Ausbildungsaufnahme einen Sozialversicherungs</w:t>
      </w:r>
      <w:r w:rsidR="00A111C4">
        <w:rPr>
          <w:rFonts w:ascii="Arial" w:hAnsi="Arial"/>
          <w:sz w:val="20"/>
        </w:rPr>
        <w:t>ausweis. Die Sozialversicherungsnummer ist umgehend dem Arbeitgeber mitzuteilen.</w:t>
      </w:r>
    </w:p>
    <w:p w14:paraId="55A5FCDB" w14:textId="77777777" w:rsidR="00AD44E0" w:rsidRDefault="00AD44E0" w:rsidP="00AD44E0">
      <w:pPr>
        <w:ind w:left="360"/>
        <w:jc w:val="both"/>
        <w:rPr>
          <w:rFonts w:ascii="Arial" w:hAnsi="Arial"/>
          <w:sz w:val="20"/>
        </w:rPr>
      </w:pPr>
    </w:p>
    <w:p w14:paraId="5BE2427C" w14:textId="77777777" w:rsidR="00AD44E0" w:rsidRDefault="00AD44E0" w:rsidP="00AD44E0">
      <w:pPr>
        <w:ind w:left="360"/>
        <w:jc w:val="both"/>
        <w:rPr>
          <w:rFonts w:ascii="Arial" w:hAnsi="Arial"/>
          <w:sz w:val="20"/>
        </w:rPr>
      </w:pPr>
      <w:r>
        <w:rPr>
          <w:rFonts w:ascii="Arial" w:hAnsi="Arial"/>
          <w:sz w:val="20"/>
        </w:rPr>
        <w:t>Die von der Vergütung entsprechend geleisteten Beiträge in die Rentenversicherung wer</w:t>
      </w:r>
      <w:r w:rsidR="0076633A">
        <w:rPr>
          <w:rFonts w:ascii="Arial" w:hAnsi="Arial"/>
          <w:sz w:val="20"/>
        </w:rPr>
        <w:t>den von dem Arbeitgeber</w:t>
      </w:r>
      <w:r>
        <w:rPr>
          <w:rFonts w:ascii="Arial" w:hAnsi="Arial"/>
          <w:sz w:val="20"/>
        </w:rPr>
        <w:t xml:space="preserve"> jährlich über die Krankenkasse an den Rentenversicherungsträger im Rahmen der Bruttoentgeltmel</w:t>
      </w:r>
      <w:r w:rsidR="0076633A">
        <w:rPr>
          <w:rFonts w:ascii="Arial" w:hAnsi="Arial"/>
          <w:sz w:val="20"/>
        </w:rPr>
        <w:t>dung gemeldet. Die</w:t>
      </w:r>
      <w:r>
        <w:rPr>
          <w:rFonts w:ascii="Arial" w:hAnsi="Arial"/>
          <w:sz w:val="20"/>
        </w:rPr>
        <w:t xml:space="preserve"> Auszubildende erhält eine Abschrift dieser Meldung. </w:t>
      </w:r>
    </w:p>
    <w:p w14:paraId="112791C8" w14:textId="77777777" w:rsidR="000C3C14" w:rsidRDefault="000C3C14" w:rsidP="00C150FD">
      <w:pPr>
        <w:jc w:val="both"/>
        <w:rPr>
          <w:rFonts w:ascii="Arial" w:hAnsi="Arial"/>
          <w:sz w:val="20"/>
        </w:rPr>
      </w:pPr>
    </w:p>
    <w:p w14:paraId="36105E9A" w14:textId="77777777" w:rsidR="00AD44E0" w:rsidRDefault="00AD44E0">
      <w:pPr>
        <w:numPr>
          <w:ilvl w:val="0"/>
          <w:numId w:val="5"/>
        </w:numPr>
        <w:jc w:val="both"/>
        <w:rPr>
          <w:rFonts w:ascii="Arial" w:hAnsi="Arial"/>
          <w:b/>
          <w:sz w:val="20"/>
        </w:rPr>
      </w:pPr>
      <w:r>
        <w:rPr>
          <w:rFonts w:ascii="Arial" w:hAnsi="Arial"/>
          <w:b/>
          <w:sz w:val="20"/>
        </w:rPr>
        <w:t>Einstellung von ausländischen Auszu</w:t>
      </w:r>
      <w:r w:rsidR="00310A9A">
        <w:rPr>
          <w:rFonts w:ascii="Arial" w:hAnsi="Arial"/>
          <w:b/>
          <w:sz w:val="20"/>
        </w:rPr>
        <w:softHyphen/>
      </w:r>
      <w:r>
        <w:rPr>
          <w:rFonts w:ascii="Arial" w:hAnsi="Arial"/>
          <w:b/>
          <w:sz w:val="20"/>
        </w:rPr>
        <w:t>bildenden</w:t>
      </w:r>
    </w:p>
    <w:p w14:paraId="2D0A1596" w14:textId="77777777" w:rsidR="00640673" w:rsidRDefault="00640673">
      <w:pPr>
        <w:jc w:val="both"/>
        <w:rPr>
          <w:rFonts w:ascii="Arial" w:hAnsi="Arial"/>
          <w:sz w:val="20"/>
        </w:rPr>
      </w:pPr>
    </w:p>
    <w:p w14:paraId="6A131AF1" w14:textId="5F6043EF" w:rsidR="00D33109" w:rsidRPr="00561CE8" w:rsidRDefault="00AD44E0" w:rsidP="00D33109">
      <w:pPr>
        <w:ind w:left="360"/>
        <w:jc w:val="both"/>
        <w:rPr>
          <w:rFonts w:ascii="Arial" w:hAnsi="Arial"/>
          <w:sz w:val="20"/>
        </w:rPr>
      </w:pPr>
      <w:r w:rsidRPr="00561CE8">
        <w:rPr>
          <w:rFonts w:ascii="Arial" w:hAnsi="Arial"/>
          <w:sz w:val="20"/>
        </w:rPr>
        <w:t xml:space="preserve">Bei der Ausbildung ausländischer </w:t>
      </w:r>
      <w:r w:rsidR="00D33109" w:rsidRPr="00561CE8">
        <w:rPr>
          <w:rFonts w:ascii="Arial" w:hAnsi="Arial"/>
          <w:sz w:val="20"/>
        </w:rPr>
        <w:t>Auszubildenden ist die Zustimmung der Bundesagentur für Arbeit notwendig. Damit die Zustimmung erteilt werden kann, muss bereits ein Berufsausb</w:t>
      </w:r>
      <w:r w:rsidR="00516E6D" w:rsidRPr="00561CE8">
        <w:rPr>
          <w:rFonts w:ascii="Arial" w:hAnsi="Arial"/>
          <w:sz w:val="20"/>
        </w:rPr>
        <w:t>i</w:t>
      </w:r>
      <w:r w:rsidR="00D33109" w:rsidRPr="00561CE8">
        <w:rPr>
          <w:rFonts w:ascii="Arial" w:hAnsi="Arial"/>
          <w:sz w:val="20"/>
        </w:rPr>
        <w:t>ldungsvertrag abgeschlossen und dieser in das Verzeichnis der Berufsausbildungsverhältnisse in der Kammer eingetragen worden sein.</w:t>
      </w:r>
    </w:p>
    <w:p w14:paraId="70EAF794" w14:textId="2AC25677" w:rsidR="00D33109" w:rsidRPr="00561CE8" w:rsidRDefault="00D33109" w:rsidP="00D33109">
      <w:pPr>
        <w:ind w:left="360"/>
        <w:jc w:val="both"/>
        <w:rPr>
          <w:rFonts w:ascii="Arial" w:hAnsi="Arial"/>
          <w:sz w:val="20"/>
        </w:rPr>
      </w:pPr>
      <w:r w:rsidRPr="00561CE8">
        <w:rPr>
          <w:rFonts w:ascii="Arial" w:hAnsi="Arial"/>
          <w:sz w:val="20"/>
        </w:rPr>
        <w:t>Bei der Visumsantragsstellung durch den Auszubildenden ist die Zustimmung der Bun</w:t>
      </w:r>
      <w:r w:rsidR="00516E6D" w:rsidRPr="00561CE8">
        <w:rPr>
          <w:rFonts w:ascii="Arial" w:hAnsi="Arial"/>
          <w:sz w:val="20"/>
        </w:rPr>
        <w:t>desa</w:t>
      </w:r>
      <w:r w:rsidRPr="00561CE8">
        <w:rPr>
          <w:rFonts w:ascii="Arial" w:hAnsi="Arial"/>
          <w:sz w:val="20"/>
        </w:rPr>
        <w:t>gentur für Arbeit vorzulegen.</w:t>
      </w:r>
    </w:p>
    <w:p w14:paraId="483B6586" w14:textId="37D04184" w:rsidR="00640673" w:rsidRDefault="00D33109" w:rsidP="00D33109">
      <w:pPr>
        <w:ind w:left="360"/>
        <w:jc w:val="both"/>
        <w:rPr>
          <w:rFonts w:ascii="Arial" w:hAnsi="Arial"/>
          <w:sz w:val="20"/>
        </w:rPr>
      </w:pPr>
      <w:r w:rsidRPr="00561CE8">
        <w:rPr>
          <w:rFonts w:ascii="Arial" w:hAnsi="Arial"/>
          <w:sz w:val="20"/>
        </w:rPr>
        <w:t>Weitere Informationen finden s</w:t>
      </w:r>
      <w:r w:rsidR="00516E6D" w:rsidRPr="00561CE8">
        <w:rPr>
          <w:rFonts w:ascii="Arial" w:hAnsi="Arial"/>
          <w:sz w:val="20"/>
        </w:rPr>
        <w:t>i</w:t>
      </w:r>
      <w:r w:rsidRPr="00561CE8">
        <w:rPr>
          <w:rFonts w:ascii="Arial" w:hAnsi="Arial"/>
          <w:sz w:val="20"/>
        </w:rPr>
        <w:t xml:space="preserve">ch auf der Internetseite des Serviceportals Baden-Württemberg unter </w:t>
      </w:r>
      <w:hyperlink r:id="rId12" w:history="1">
        <w:r w:rsidRPr="00561CE8">
          <w:rPr>
            <w:rFonts w:ascii="Arial" w:hAnsi="Arial"/>
            <w:sz w:val="20"/>
          </w:rPr>
          <w:t>https://www.service-bw.de/leistung/-/sbw/Aufenthaltserlaubnis+zum+Zweck+der+Ausbildung+beantragen-866-leistung-0</w:t>
        </w:r>
      </w:hyperlink>
      <w:r>
        <w:rPr>
          <w:rFonts w:ascii="Arial" w:hAnsi="Arial"/>
          <w:sz w:val="20"/>
        </w:rPr>
        <w:t>.</w:t>
      </w:r>
    </w:p>
    <w:p w14:paraId="29B291BC" w14:textId="77777777" w:rsidR="00816B93" w:rsidRDefault="00816B93">
      <w:pPr>
        <w:jc w:val="both"/>
        <w:rPr>
          <w:rFonts w:ascii="Arial" w:hAnsi="Arial"/>
          <w:sz w:val="20"/>
        </w:rPr>
      </w:pPr>
    </w:p>
    <w:p w14:paraId="428D9AC9" w14:textId="0EE18D64" w:rsidR="00640673" w:rsidRDefault="00640673">
      <w:pPr>
        <w:jc w:val="both"/>
        <w:rPr>
          <w:rFonts w:ascii="Arial" w:hAnsi="Arial"/>
          <w:sz w:val="20"/>
        </w:rPr>
      </w:pPr>
      <w:r>
        <w:rPr>
          <w:rFonts w:ascii="Arial" w:hAnsi="Arial"/>
          <w:sz w:val="20"/>
        </w:rPr>
        <w:t xml:space="preserve">Stuttgart, </w:t>
      </w:r>
      <w:r w:rsidR="005F4DBD">
        <w:rPr>
          <w:rFonts w:ascii="Arial" w:hAnsi="Arial"/>
          <w:sz w:val="20"/>
        </w:rPr>
        <w:t>Juni</w:t>
      </w:r>
      <w:r w:rsidR="000C4323">
        <w:rPr>
          <w:rFonts w:ascii="Arial" w:hAnsi="Arial"/>
          <w:sz w:val="20"/>
        </w:rPr>
        <w:t xml:space="preserve"> </w:t>
      </w:r>
      <w:r w:rsidR="00845FF5">
        <w:rPr>
          <w:rFonts w:ascii="Arial" w:hAnsi="Arial"/>
          <w:sz w:val="20"/>
        </w:rPr>
        <w:t>202</w:t>
      </w:r>
      <w:r w:rsidR="005F4DBD">
        <w:rPr>
          <w:rFonts w:ascii="Arial" w:hAnsi="Arial"/>
          <w:sz w:val="20"/>
        </w:rPr>
        <w:t>1</w:t>
      </w:r>
    </w:p>
    <w:p w14:paraId="4D77E16B" w14:textId="77777777" w:rsidR="002B52ED" w:rsidRDefault="002B52ED">
      <w:pPr>
        <w:jc w:val="both"/>
        <w:rPr>
          <w:rFonts w:ascii="Arial" w:hAnsi="Arial"/>
          <w:sz w:val="20"/>
        </w:rPr>
      </w:pPr>
    </w:p>
    <w:p w14:paraId="0B0F9BE4" w14:textId="77777777" w:rsidR="00640673" w:rsidRDefault="00DB23B0" w:rsidP="00225D19">
      <w:pPr>
        <w:jc w:val="both"/>
        <w:rPr>
          <w:rFonts w:ascii="Arial" w:hAnsi="Arial"/>
          <w:sz w:val="20"/>
        </w:rPr>
      </w:pPr>
      <w:r>
        <w:rPr>
          <w:rFonts w:ascii="Arial" w:hAnsi="Arial"/>
          <w:sz w:val="20"/>
        </w:rPr>
        <w:t>Ihre LZK-Geschäftsstelle</w:t>
      </w:r>
    </w:p>
    <w:p w14:paraId="70DC4162" w14:textId="77777777" w:rsidR="003E1BF5" w:rsidRPr="00225D19" w:rsidRDefault="003E1BF5" w:rsidP="00225D19">
      <w:pPr>
        <w:jc w:val="both"/>
        <w:rPr>
          <w:rFonts w:ascii="Arial" w:hAnsi="Arial"/>
          <w:sz w:val="20"/>
        </w:rPr>
      </w:pPr>
    </w:p>
    <w:sectPr w:rsidR="003E1BF5" w:rsidRPr="00225D19" w:rsidSect="00A65137">
      <w:headerReference w:type="default" r:id="rId13"/>
      <w:footerReference w:type="even" r:id="rId14"/>
      <w:footerReference w:type="default" r:id="rId15"/>
      <w:footerReference w:type="first" r:id="rId16"/>
      <w:footnotePr>
        <w:numFmt w:val="chicago"/>
      </w:footnotePr>
      <w:pgSz w:w="11906" w:h="16838" w:code="9"/>
      <w:pgMar w:top="1418" w:right="1134" w:bottom="1418" w:left="1134" w:header="567" w:footer="567" w:gutter="0"/>
      <w:cols w:num="2"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F5267" w14:textId="77777777" w:rsidR="0096614F" w:rsidRDefault="0096614F">
      <w:r>
        <w:separator/>
      </w:r>
    </w:p>
  </w:endnote>
  <w:endnote w:type="continuationSeparator" w:id="0">
    <w:p w14:paraId="7475A1B5" w14:textId="77777777" w:rsidR="0096614F" w:rsidRDefault="0096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1BFE5" w14:textId="2DF4EF7B" w:rsidR="0035723F" w:rsidRPr="00E26DE0" w:rsidRDefault="0035723F">
    <w:pPr>
      <w:pStyle w:val="Fuzeile"/>
      <w:ind w:right="360" w:firstLine="360"/>
      <w:rPr>
        <w:rFonts w:ascii="Arial" w:hAnsi="Arial" w:cs="Arial"/>
        <w:bCs/>
        <w:sz w:val="16"/>
        <w:szCs w:val="16"/>
        <w:lang w:val="it-IT"/>
      </w:rPr>
    </w:pPr>
    <w:r w:rsidRPr="00E26DE0">
      <w:rPr>
        <w:rStyle w:val="Seitenzahl"/>
        <w:rFonts w:ascii="Arial" w:hAnsi="Arial" w:cs="Arial"/>
        <w:sz w:val="16"/>
        <w:szCs w:val="16"/>
      </w:rPr>
      <w:t xml:space="preserve">Seite </w:t>
    </w:r>
    <w:r w:rsidRPr="00E26DE0">
      <w:rPr>
        <w:rStyle w:val="Seitenzahl"/>
        <w:rFonts w:ascii="Arial" w:hAnsi="Arial" w:cs="Arial"/>
        <w:sz w:val="16"/>
        <w:szCs w:val="16"/>
      </w:rPr>
      <w:fldChar w:fldCharType="begin"/>
    </w:r>
    <w:r w:rsidRPr="00E26DE0">
      <w:rPr>
        <w:rStyle w:val="Seitenzahl"/>
        <w:rFonts w:ascii="Arial" w:hAnsi="Arial" w:cs="Arial"/>
        <w:sz w:val="16"/>
        <w:szCs w:val="16"/>
      </w:rPr>
      <w:instrText xml:space="preserve"> PAGE </w:instrText>
    </w:r>
    <w:r w:rsidRPr="00E26DE0">
      <w:rPr>
        <w:rStyle w:val="Seitenzahl"/>
        <w:rFonts w:ascii="Arial" w:hAnsi="Arial" w:cs="Arial"/>
        <w:sz w:val="16"/>
        <w:szCs w:val="16"/>
      </w:rPr>
      <w:fldChar w:fldCharType="separate"/>
    </w:r>
    <w:r w:rsidR="005F4DBD">
      <w:rPr>
        <w:rStyle w:val="Seitenzahl"/>
        <w:rFonts w:ascii="Arial" w:hAnsi="Arial" w:cs="Arial"/>
        <w:noProof/>
        <w:sz w:val="16"/>
        <w:szCs w:val="16"/>
      </w:rPr>
      <w:t>2</w:t>
    </w:r>
    <w:r w:rsidRPr="00E26DE0">
      <w:rPr>
        <w:rStyle w:val="Seitenzahl"/>
        <w:rFonts w:ascii="Arial" w:hAnsi="Arial" w:cs="Arial"/>
        <w:sz w:val="16"/>
        <w:szCs w:val="16"/>
      </w:rPr>
      <w:fldChar w:fldCharType="end"/>
    </w:r>
    <w:r w:rsidRPr="00E26DE0">
      <w:rPr>
        <w:rStyle w:val="Seitenzahl"/>
        <w:rFonts w:ascii="Arial" w:hAnsi="Arial" w:cs="Arial"/>
        <w:sz w:val="16"/>
        <w:szCs w:val="16"/>
        <w:lang w:val="it-IT"/>
      </w:rPr>
      <w:tab/>
    </w:r>
    <w:proofErr w:type="spellStart"/>
    <w:r>
      <w:rPr>
        <w:rStyle w:val="Seitenzahl"/>
        <w:rFonts w:ascii="Arial" w:hAnsi="Arial" w:cs="Arial"/>
        <w:sz w:val="16"/>
        <w:szCs w:val="16"/>
        <w:lang w:val="it-IT"/>
      </w:rPr>
      <w:t>Arbeitsverträge</w:t>
    </w:r>
    <w:proofErr w:type="spellEnd"/>
    <w:r>
      <w:rPr>
        <w:rStyle w:val="Seitenzahl"/>
        <w:rFonts w:ascii="Arial" w:hAnsi="Arial" w:cs="Arial"/>
        <w:sz w:val="16"/>
        <w:szCs w:val="16"/>
        <w:lang w:val="it-IT"/>
      </w:rPr>
      <w:t xml:space="preserve"> – </w:t>
    </w:r>
    <w:proofErr w:type="spellStart"/>
    <w:r>
      <w:rPr>
        <w:rStyle w:val="Seitenzahl"/>
        <w:rFonts w:ascii="Arial" w:hAnsi="Arial" w:cs="Arial"/>
        <w:sz w:val="16"/>
        <w:szCs w:val="16"/>
        <w:lang w:val="it-IT"/>
      </w:rPr>
      <w:t>Berufsausbildungsvertrag</w:t>
    </w:r>
    <w:proofErr w:type="spellEnd"/>
    <w:r>
      <w:rPr>
        <w:rStyle w:val="Seitenzahl"/>
        <w:rFonts w:ascii="Arial" w:hAnsi="Arial" w:cs="Arial"/>
        <w:sz w:val="16"/>
        <w:szCs w:val="16"/>
        <w:lang w:val="it-IT"/>
      </w:rPr>
      <w:t xml:space="preserve"> ZFA, </w:t>
    </w:r>
    <w:proofErr w:type="spellStart"/>
    <w:r>
      <w:rPr>
        <w:rStyle w:val="Seitenzahl"/>
        <w:rFonts w:ascii="Arial" w:hAnsi="Arial" w:cs="Arial"/>
        <w:sz w:val="16"/>
        <w:szCs w:val="16"/>
        <w:lang w:val="it-IT"/>
      </w:rPr>
      <w:t>Merkblatt</w:t>
    </w:r>
    <w:proofErr w:type="spellEnd"/>
    <w:r w:rsidRPr="00E26DE0">
      <w:rPr>
        <w:rStyle w:val="Seitenzahl"/>
        <w:rFonts w:ascii="Arial" w:hAnsi="Arial" w:cs="Arial"/>
        <w:sz w:val="16"/>
        <w:szCs w:val="16"/>
        <w:lang w:val="it-IT"/>
      </w:rPr>
      <w:tab/>
    </w:r>
    <w:r w:rsidR="0034308B">
      <w:rPr>
        <w:rStyle w:val="Seitenzahl"/>
        <w:rFonts w:ascii="Arial" w:hAnsi="Arial" w:cs="Arial"/>
        <w:sz w:val="16"/>
        <w:szCs w:val="16"/>
      </w:rPr>
      <w:t>©</w:t>
    </w:r>
    <w:r w:rsidRPr="00E26DE0">
      <w:rPr>
        <w:rStyle w:val="Seitenzahl"/>
        <w:rFonts w:ascii="Arial" w:hAnsi="Arial" w:cs="Arial"/>
        <w:bCs/>
        <w:sz w:val="16"/>
        <w:szCs w:val="16"/>
        <w:lang w:val="it-IT"/>
      </w:rPr>
      <w:t xml:space="preserve">LZK BW </w:t>
    </w:r>
    <w:r w:rsidR="007B7EC6">
      <w:rPr>
        <w:rStyle w:val="Seitenzahl"/>
        <w:rFonts w:ascii="Arial" w:hAnsi="Arial" w:cs="Arial"/>
        <w:bCs/>
        <w:sz w:val="16"/>
        <w:szCs w:val="16"/>
        <w:lang w:val="it-IT"/>
      </w:rPr>
      <w:t>0</w:t>
    </w:r>
    <w:r w:rsidR="005F4DBD">
      <w:rPr>
        <w:rStyle w:val="Seitenzahl"/>
        <w:rFonts w:ascii="Arial" w:hAnsi="Arial" w:cs="Arial"/>
        <w:bCs/>
        <w:sz w:val="16"/>
        <w:szCs w:val="16"/>
        <w:lang w:val="it-IT"/>
      </w:rPr>
      <w:t>6</w:t>
    </w:r>
    <w:r w:rsidR="007B7EC6">
      <w:rPr>
        <w:rStyle w:val="Seitenzahl"/>
        <w:rFonts w:ascii="Arial" w:hAnsi="Arial" w:cs="Arial"/>
        <w:bCs/>
        <w:sz w:val="16"/>
        <w:szCs w:val="16"/>
        <w:lang w:val="it-IT"/>
      </w:rPr>
      <w:t>/2021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48A06" w14:textId="53CE626A" w:rsidR="0035723F" w:rsidRPr="00AF5402" w:rsidRDefault="00AF5402" w:rsidP="00AF5402">
    <w:pPr>
      <w:pStyle w:val="Fuzeile"/>
      <w:rPr>
        <w:rFonts w:ascii="Arial" w:hAnsi="Arial" w:cs="Arial"/>
        <w:sz w:val="16"/>
        <w:szCs w:val="16"/>
      </w:rPr>
    </w:pPr>
    <w:r>
      <w:rPr>
        <w:rStyle w:val="Seitenzahl"/>
        <w:rFonts w:ascii="Arial" w:hAnsi="Arial" w:cs="Arial"/>
        <w:sz w:val="16"/>
        <w:szCs w:val="16"/>
      </w:rPr>
      <w:t xml:space="preserve">©LZK BW </w:t>
    </w:r>
    <w:r w:rsidR="007B7EC6">
      <w:rPr>
        <w:rStyle w:val="Seitenzahl"/>
        <w:rFonts w:ascii="Arial" w:hAnsi="Arial" w:cs="Arial"/>
        <w:sz w:val="16"/>
        <w:szCs w:val="16"/>
      </w:rPr>
      <w:t>0</w:t>
    </w:r>
    <w:r w:rsidR="005F4DBD">
      <w:rPr>
        <w:rStyle w:val="Seitenzahl"/>
        <w:rFonts w:ascii="Arial" w:hAnsi="Arial" w:cs="Arial"/>
        <w:sz w:val="16"/>
        <w:szCs w:val="16"/>
      </w:rPr>
      <w:t>6</w:t>
    </w:r>
    <w:r w:rsidR="00845FF5">
      <w:rPr>
        <w:rStyle w:val="Seitenzahl"/>
        <w:rFonts w:ascii="Arial" w:hAnsi="Arial" w:cs="Arial"/>
        <w:sz w:val="16"/>
        <w:szCs w:val="16"/>
      </w:rPr>
      <w:t>/202</w:t>
    </w:r>
    <w:r w:rsidR="007B7EC6">
      <w:rPr>
        <w:rStyle w:val="Seitenzahl"/>
        <w:rFonts w:ascii="Arial" w:hAnsi="Arial" w:cs="Arial"/>
        <w:sz w:val="16"/>
        <w:szCs w:val="16"/>
      </w:rPr>
      <w:t>1</w:t>
    </w:r>
    <w:r>
      <w:rPr>
        <w:rFonts w:ascii="Arial" w:hAnsi="Arial" w:cs="Arial"/>
        <w:sz w:val="16"/>
        <w:szCs w:val="16"/>
      </w:rPr>
      <w:tab/>
      <w:t>Arbeitsverträge – Berufsausbildungsvertrag ZFA, Merkblatt</w:t>
    </w:r>
    <w:r>
      <w:rPr>
        <w:rFonts w:ascii="Arial" w:hAnsi="Arial" w:cs="Arial"/>
        <w:sz w:val="16"/>
        <w:szCs w:val="16"/>
      </w:rPr>
      <w:tab/>
      <w:t xml:space="preserve">Seite </w:t>
    </w:r>
    <w:r w:rsidRPr="00E26DE0">
      <w:rPr>
        <w:rStyle w:val="Seitenzahl"/>
        <w:rFonts w:ascii="Arial" w:hAnsi="Arial" w:cs="Arial"/>
        <w:sz w:val="16"/>
        <w:szCs w:val="16"/>
      </w:rPr>
      <w:fldChar w:fldCharType="begin"/>
    </w:r>
    <w:r w:rsidRPr="00E26DE0">
      <w:rPr>
        <w:rStyle w:val="Seitenzahl"/>
        <w:rFonts w:ascii="Arial" w:hAnsi="Arial" w:cs="Arial"/>
        <w:sz w:val="16"/>
        <w:szCs w:val="16"/>
      </w:rPr>
      <w:instrText xml:space="preserve"> PAGE </w:instrText>
    </w:r>
    <w:r w:rsidRPr="00E26DE0">
      <w:rPr>
        <w:rStyle w:val="Seitenzahl"/>
        <w:rFonts w:ascii="Arial" w:hAnsi="Arial" w:cs="Arial"/>
        <w:sz w:val="16"/>
        <w:szCs w:val="16"/>
      </w:rPr>
      <w:fldChar w:fldCharType="separate"/>
    </w:r>
    <w:r w:rsidR="005F4DBD">
      <w:rPr>
        <w:rStyle w:val="Seitenzahl"/>
        <w:rFonts w:ascii="Arial" w:hAnsi="Arial" w:cs="Arial"/>
        <w:noProof/>
        <w:sz w:val="16"/>
        <w:szCs w:val="16"/>
      </w:rPr>
      <w:t>3</w:t>
    </w:r>
    <w:r w:rsidRPr="00E26DE0">
      <w:rPr>
        <w:rStyle w:val="Seitenzahl"/>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D5BB7" w14:textId="58019120" w:rsidR="0034308B" w:rsidRPr="0034308B" w:rsidRDefault="0034308B">
    <w:pPr>
      <w:pStyle w:val="Fuzeile"/>
      <w:rPr>
        <w:rFonts w:ascii="Arial" w:hAnsi="Arial" w:cs="Arial"/>
        <w:sz w:val="16"/>
        <w:szCs w:val="16"/>
      </w:rPr>
    </w:pPr>
    <w:r>
      <w:rPr>
        <w:rStyle w:val="Seitenzahl"/>
        <w:rFonts w:ascii="Arial" w:hAnsi="Arial" w:cs="Arial"/>
        <w:sz w:val="16"/>
        <w:szCs w:val="16"/>
      </w:rPr>
      <w:t xml:space="preserve">      </w:t>
    </w:r>
    <w:r w:rsidR="00097F76">
      <w:rPr>
        <w:rStyle w:val="Seitenzahl"/>
        <w:rFonts w:ascii="Arial" w:hAnsi="Arial" w:cs="Arial"/>
        <w:sz w:val="16"/>
        <w:szCs w:val="16"/>
      </w:rPr>
      <w:t xml:space="preserve">                    ©LZK BW </w:t>
    </w:r>
    <w:r w:rsidR="005F4DBD">
      <w:rPr>
        <w:rStyle w:val="Seitenzahl"/>
        <w:rFonts w:ascii="Arial" w:hAnsi="Arial" w:cs="Arial"/>
        <w:sz w:val="16"/>
        <w:szCs w:val="16"/>
      </w:rPr>
      <w:t>06</w:t>
    </w:r>
    <w:r w:rsidR="007B7EC6">
      <w:rPr>
        <w:rStyle w:val="Seitenzahl"/>
        <w:rFonts w:ascii="Arial" w:hAnsi="Arial" w:cs="Arial"/>
        <w:sz w:val="16"/>
        <w:szCs w:val="16"/>
      </w:rPr>
      <w:t>/2021</w:t>
    </w:r>
    <w:r>
      <w:rPr>
        <w:rFonts w:ascii="Arial" w:hAnsi="Arial" w:cs="Arial"/>
        <w:sz w:val="16"/>
        <w:szCs w:val="16"/>
      </w:rPr>
      <w:t xml:space="preserve">                     Arbeitsverträge – Berufsausbildungsvertrag ZFA, Merkblatt</w:t>
    </w:r>
    <w:r>
      <w:rPr>
        <w:rFonts w:ascii="Arial" w:hAnsi="Arial" w:cs="Arial"/>
        <w:sz w:val="16"/>
        <w:szCs w:val="16"/>
      </w:rPr>
      <w:tab/>
      <w:t xml:space="preserve">       Seite </w:t>
    </w:r>
    <w:r w:rsidRPr="00E26DE0">
      <w:rPr>
        <w:rStyle w:val="Seitenzahl"/>
        <w:rFonts w:ascii="Arial" w:hAnsi="Arial" w:cs="Arial"/>
        <w:sz w:val="16"/>
        <w:szCs w:val="16"/>
      </w:rPr>
      <w:fldChar w:fldCharType="begin"/>
    </w:r>
    <w:r w:rsidRPr="00E26DE0">
      <w:rPr>
        <w:rStyle w:val="Seitenzahl"/>
        <w:rFonts w:ascii="Arial" w:hAnsi="Arial" w:cs="Arial"/>
        <w:sz w:val="16"/>
        <w:szCs w:val="16"/>
      </w:rPr>
      <w:instrText xml:space="preserve"> PAGE </w:instrText>
    </w:r>
    <w:r w:rsidRPr="00E26DE0">
      <w:rPr>
        <w:rStyle w:val="Seitenzahl"/>
        <w:rFonts w:ascii="Arial" w:hAnsi="Arial" w:cs="Arial"/>
        <w:sz w:val="16"/>
        <w:szCs w:val="16"/>
      </w:rPr>
      <w:fldChar w:fldCharType="separate"/>
    </w:r>
    <w:r w:rsidR="005F4DBD">
      <w:rPr>
        <w:rStyle w:val="Seitenzahl"/>
        <w:rFonts w:ascii="Arial" w:hAnsi="Arial" w:cs="Arial"/>
        <w:noProof/>
        <w:sz w:val="16"/>
        <w:szCs w:val="16"/>
      </w:rPr>
      <w:t>1</w:t>
    </w:r>
    <w:r w:rsidRPr="00E26DE0">
      <w:rPr>
        <w:rStyle w:val="Seitenzahl"/>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2E69B" w14:textId="77777777" w:rsidR="0096614F" w:rsidRDefault="0096614F">
      <w:r>
        <w:separator/>
      </w:r>
    </w:p>
  </w:footnote>
  <w:footnote w:type="continuationSeparator" w:id="0">
    <w:p w14:paraId="53E362C3" w14:textId="77777777" w:rsidR="0096614F" w:rsidRDefault="00966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2F386" w14:textId="77777777" w:rsidR="0035723F" w:rsidRDefault="0035723F">
    <w:pPr>
      <w:pStyle w:val="Kopfzeile"/>
    </w:pPr>
  </w:p>
  <w:p w14:paraId="43051B12" w14:textId="77777777" w:rsidR="0035723F" w:rsidRDefault="0035723F">
    <w:pPr>
      <w:pStyle w:val="Kopfzeile"/>
      <w:shd w:val="clear" w:color="auto" w:fill="FFFFFF"/>
      <w:rPr>
        <w:b/>
        <w:i/>
      </w:rPr>
    </w:pPr>
    <w:r>
      <w:rPr>
        <w:b/>
        <w:i/>
        <w:shd w:val="clear" w:color="auto" w:fill="FFFFF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16BCA"/>
    <w:multiLevelType w:val="singleLevel"/>
    <w:tmpl w:val="F670BCA8"/>
    <w:lvl w:ilvl="0">
      <w:start w:val="1"/>
      <w:numFmt w:val="lowerLetter"/>
      <w:lvlText w:val="%1)"/>
      <w:lvlJc w:val="left"/>
      <w:pPr>
        <w:tabs>
          <w:tab w:val="num" w:pos="720"/>
        </w:tabs>
        <w:ind w:left="720" w:hanging="360"/>
      </w:pPr>
      <w:rPr>
        <w:rFonts w:hint="default"/>
      </w:rPr>
    </w:lvl>
  </w:abstractNum>
  <w:abstractNum w:abstractNumId="1" w15:restartNumberingAfterBreak="0">
    <w:nsid w:val="09361093"/>
    <w:multiLevelType w:val="hybridMultilevel"/>
    <w:tmpl w:val="81EC9944"/>
    <w:lvl w:ilvl="0" w:tplc="5E3EC9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C7D53C5"/>
    <w:multiLevelType w:val="hybridMultilevel"/>
    <w:tmpl w:val="2DEC1B5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F816C2B"/>
    <w:multiLevelType w:val="multilevel"/>
    <w:tmpl w:val="FA8C7B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116203BA"/>
    <w:multiLevelType w:val="hybridMultilevel"/>
    <w:tmpl w:val="ADD20372"/>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AB1326C"/>
    <w:multiLevelType w:val="singleLevel"/>
    <w:tmpl w:val="9120EEAA"/>
    <w:lvl w:ilvl="0">
      <w:start w:val="1"/>
      <w:numFmt w:val="decimal"/>
      <w:lvlText w:val="%1."/>
      <w:lvlJc w:val="left"/>
      <w:pPr>
        <w:tabs>
          <w:tab w:val="num" w:pos="360"/>
        </w:tabs>
        <w:ind w:left="360" w:hanging="360"/>
      </w:pPr>
      <w:rPr>
        <w:rFonts w:hint="default"/>
      </w:rPr>
    </w:lvl>
  </w:abstractNum>
  <w:abstractNum w:abstractNumId="6" w15:restartNumberingAfterBreak="0">
    <w:nsid w:val="1C047D23"/>
    <w:multiLevelType w:val="multilevel"/>
    <w:tmpl w:val="42984FB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201C16E4"/>
    <w:multiLevelType w:val="singleLevel"/>
    <w:tmpl w:val="FC32B6BA"/>
    <w:lvl w:ilvl="0">
      <w:start w:val="1"/>
      <w:numFmt w:val="lowerLetter"/>
      <w:lvlText w:val="%1)"/>
      <w:lvlJc w:val="left"/>
      <w:pPr>
        <w:tabs>
          <w:tab w:val="num" w:pos="765"/>
        </w:tabs>
        <w:ind w:left="765" w:hanging="360"/>
      </w:pPr>
      <w:rPr>
        <w:rFonts w:hint="default"/>
        <w:sz w:val="20"/>
        <w:szCs w:val="20"/>
      </w:rPr>
    </w:lvl>
  </w:abstractNum>
  <w:abstractNum w:abstractNumId="8" w15:restartNumberingAfterBreak="0">
    <w:nsid w:val="2148085A"/>
    <w:multiLevelType w:val="singleLevel"/>
    <w:tmpl w:val="094A95AE"/>
    <w:lvl w:ilvl="0">
      <w:start w:val="1"/>
      <w:numFmt w:val="decimal"/>
      <w:lvlText w:val="%1."/>
      <w:lvlJc w:val="left"/>
      <w:pPr>
        <w:tabs>
          <w:tab w:val="num" w:pos="720"/>
        </w:tabs>
        <w:ind w:left="720" w:hanging="360"/>
      </w:pPr>
      <w:rPr>
        <w:rFonts w:hint="default"/>
      </w:rPr>
    </w:lvl>
  </w:abstractNum>
  <w:abstractNum w:abstractNumId="9" w15:restartNumberingAfterBreak="0">
    <w:nsid w:val="259167B6"/>
    <w:multiLevelType w:val="singleLevel"/>
    <w:tmpl w:val="04070017"/>
    <w:lvl w:ilvl="0">
      <w:start w:val="1"/>
      <w:numFmt w:val="lowerLetter"/>
      <w:lvlText w:val="%1)"/>
      <w:lvlJc w:val="left"/>
      <w:pPr>
        <w:tabs>
          <w:tab w:val="num" w:pos="360"/>
        </w:tabs>
        <w:ind w:left="360" w:hanging="360"/>
      </w:pPr>
    </w:lvl>
  </w:abstractNum>
  <w:abstractNum w:abstractNumId="10" w15:restartNumberingAfterBreak="0">
    <w:nsid w:val="312474DA"/>
    <w:multiLevelType w:val="singleLevel"/>
    <w:tmpl w:val="5EEE2B2C"/>
    <w:lvl w:ilvl="0">
      <w:start w:val="1"/>
      <w:numFmt w:val="lowerLetter"/>
      <w:lvlText w:val="%1)"/>
      <w:lvlJc w:val="left"/>
      <w:pPr>
        <w:tabs>
          <w:tab w:val="num" w:pos="1069"/>
        </w:tabs>
        <w:ind w:left="1069" w:hanging="360"/>
      </w:pPr>
      <w:rPr>
        <w:rFonts w:hint="default"/>
      </w:rPr>
    </w:lvl>
  </w:abstractNum>
  <w:abstractNum w:abstractNumId="11" w15:restartNumberingAfterBreak="0">
    <w:nsid w:val="42B723CB"/>
    <w:multiLevelType w:val="multilevel"/>
    <w:tmpl w:val="42984FB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45662C28"/>
    <w:multiLevelType w:val="hybridMultilevel"/>
    <w:tmpl w:val="9768F1B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6FC7FE0"/>
    <w:multiLevelType w:val="hybridMultilevel"/>
    <w:tmpl w:val="06926938"/>
    <w:lvl w:ilvl="0" w:tplc="7C80A9C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912690F"/>
    <w:multiLevelType w:val="multilevel"/>
    <w:tmpl w:val="11707A3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4EEA3C11"/>
    <w:multiLevelType w:val="singleLevel"/>
    <w:tmpl w:val="324CF3BE"/>
    <w:lvl w:ilvl="0">
      <w:start w:val="1"/>
      <w:numFmt w:val="lowerLetter"/>
      <w:lvlText w:val="%1)"/>
      <w:lvlJc w:val="left"/>
      <w:pPr>
        <w:tabs>
          <w:tab w:val="num" w:pos="720"/>
        </w:tabs>
        <w:ind w:left="720" w:hanging="360"/>
      </w:pPr>
      <w:rPr>
        <w:rFonts w:hint="default"/>
      </w:rPr>
    </w:lvl>
  </w:abstractNum>
  <w:abstractNum w:abstractNumId="16" w15:restartNumberingAfterBreak="0">
    <w:nsid w:val="53582D74"/>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17" w15:restartNumberingAfterBreak="0">
    <w:nsid w:val="53A4746B"/>
    <w:multiLevelType w:val="singleLevel"/>
    <w:tmpl w:val="04070013"/>
    <w:lvl w:ilvl="0">
      <w:start w:val="1"/>
      <w:numFmt w:val="upperRoman"/>
      <w:lvlText w:val="%1."/>
      <w:lvlJc w:val="left"/>
      <w:pPr>
        <w:tabs>
          <w:tab w:val="num" w:pos="720"/>
        </w:tabs>
        <w:ind w:left="720" w:hanging="720"/>
      </w:pPr>
      <w:rPr>
        <w:rFonts w:hint="default"/>
      </w:rPr>
    </w:lvl>
  </w:abstractNum>
  <w:abstractNum w:abstractNumId="18" w15:restartNumberingAfterBreak="0">
    <w:nsid w:val="59294679"/>
    <w:multiLevelType w:val="singleLevel"/>
    <w:tmpl w:val="C83E80BC"/>
    <w:lvl w:ilvl="0">
      <w:start w:val="1"/>
      <w:numFmt w:val="lowerLetter"/>
      <w:lvlText w:val="%1)"/>
      <w:lvlJc w:val="left"/>
      <w:pPr>
        <w:tabs>
          <w:tab w:val="num" w:pos="1069"/>
        </w:tabs>
        <w:ind w:left="1069" w:hanging="360"/>
      </w:pPr>
      <w:rPr>
        <w:rFonts w:hint="default"/>
      </w:rPr>
    </w:lvl>
  </w:abstractNum>
  <w:abstractNum w:abstractNumId="19" w15:restartNumberingAfterBreak="0">
    <w:nsid w:val="624A0D55"/>
    <w:multiLevelType w:val="singleLevel"/>
    <w:tmpl w:val="04070017"/>
    <w:lvl w:ilvl="0">
      <w:start w:val="1"/>
      <w:numFmt w:val="lowerLetter"/>
      <w:lvlText w:val="%1)"/>
      <w:lvlJc w:val="left"/>
      <w:pPr>
        <w:tabs>
          <w:tab w:val="num" w:pos="360"/>
        </w:tabs>
        <w:ind w:left="360" w:hanging="360"/>
      </w:pPr>
      <w:rPr>
        <w:rFonts w:hint="default"/>
      </w:rPr>
    </w:lvl>
  </w:abstractNum>
  <w:abstractNum w:abstractNumId="20" w15:restartNumberingAfterBreak="0">
    <w:nsid w:val="632D016C"/>
    <w:multiLevelType w:val="hybridMultilevel"/>
    <w:tmpl w:val="4588D42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4060C49"/>
    <w:multiLevelType w:val="multilevel"/>
    <w:tmpl w:val="E99EDC0E"/>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95F14E8"/>
    <w:multiLevelType w:val="singleLevel"/>
    <w:tmpl w:val="9120EEAA"/>
    <w:lvl w:ilvl="0">
      <w:start w:val="1"/>
      <w:numFmt w:val="decimal"/>
      <w:lvlText w:val="%1."/>
      <w:lvlJc w:val="left"/>
      <w:pPr>
        <w:tabs>
          <w:tab w:val="num" w:pos="360"/>
        </w:tabs>
        <w:ind w:left="360" w:hanging="360"/>
      </w:pPr>
      <w:rPr>
        <w:rFonts w:hint="default"/>
      </w:rPr>
    </w:lvl>
  </w:abstractNum>
  <w:num w:numId="1">
    <w:abstractNumId w:val="17"/>
  </w:num>
  <w:num w:numId="2">
    <w:abstractNumId w:val="22"/>
  </w:num>
  <w:num w:numId="3">
    <w:abstractNumId w:val="11"/>
  </w:num>
  <w:num w:numId="4">
    <w:abstractNumId w:val="19"/>
  </w:num>
  <w:num w:numId="5">
    <w:abstractNumId w:val="5"/>
  </w:num>
  <w:num w:numId="6">
    <w:abstractNumId w:val="14"/>
  </w:num>
  <w:num w:numId="7">
    <w:abstractNumId w:val="7"/>
  </w:num>
  <w:num w:numId="8">
    <w:abstractNumId w:val="16"/>
  </w:num>
  <w:num w:numId="9">
    <w:abstractNumId w:val="9"/>
  </w:num>
  <w:num w:numId="10">
    <w:abstractNumId w:val="0"/>
  </w:num>
  <w:num w:numId="11">
    <w:abstractNumId w:val="15"/>
  </w:num>
  <w:num w:numId="12">
    <w:abstractNumId w:val="8"/>
  </w:num>
  <w:num w:numId="13">
    <w:abstractNumId w:val="10"/>
  </w:num>
  <w:num w:numId="14">
    <w:abstractNumId w:val="18"/>
  </w:num>
  <w:num w:numId="15">
    <w:abstractNumId w:val="21"/>
  </w:num>
  <w:num w:numId="16">
    <w:abstractNumId w:val="20"/>
  </w:num>
  <w:num w:numId="17">
    <w:abstractNumId w:val="12"/>
  </w:num>
  <w:num w:numId="18">
    <w:abstractNumId w:val="2"/>
  </w:num>
  <w:num w:numId="19">
    <w:abstractNumId w:val="1"/>
  </w:num>
  <w:num w:numId="20">
    <w:abstractNumId w:val="13"/>
  </w:num>
  <w:num w:numId="21">
    <w:abstractNumId w:val="6"/>
  </w:num>
  <w:num w:numId="22">
    <w:abstractNumId w:val="3"/>
  </w:num>
  <w:num w:numId="23">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914"/>
    <w:rsid w:val="00007CA5"/>
    <w:rsid w:val="000115D9"/>
    <w:rsid w:val="00015507"/>
    <w:rsid w:val="00017126"/>
    <w:rsid w:val="000229DD"/>
    <w:rsid w:val="00047236"/>
    <w:rsid w:val="0005492F"/>
    <w:rsid w:val="00077E66"/>
    <w:rsid w:val="00097F76"/>
    <w:rsid w:val="000B7322"/>
    <w:rsid w:val="000C1A62"/>
    <w:rsid w:val="000C3C14"/>
    <w:rsid w:val="000C4323"/>
    <w:rsid w:val="000D047E"/>
    <w:rsid w:val="000E0B5F"/>
    <w:rsid w:val="00113A04"/>
    <w:rsid w:val="00116782"/>
    <w:rsid w:val="001173B2"/>
    <w:rsid w:val="00134CF0"/>
    <w:rsid w:val="00135F30"/>
    <w:rsid w:val="00136D47"/>
    <w:rsid w:val="001410E2"/>
    <w:rsid w:val="00145B5E"/>
    <w:rsid w:val="00160299"/>
    <w:rsid w:val="00172142"/>
    <w:rsid w:val="001822B1"/>
    <w:rsid w:val="001A7CFC"/>
    <w:rsid w:val="001B08F0"/>
    <w:rsid w:val="001B1FD8"/>
    <w:rsid w:val="001B63C2"/>
    <w:rsid w:val="001C788B"/>
    <w:rsid w:val="001D16D7"/>
    <w:rsid w:val="001D238A"/>
    <w:rsid w:val="001D7BAA"/>
    <w:rsid w:val="001E4117"/>
    <w:rsid w:val="001E5FF7"/>
    <w:rsid w:val="001F5107"/>
    <w:rsid w:val="00212ED3"/>
    <w:rsid w:val="00225D19"/>
    <w:rsid w:val="002343AD"/>
    <w:rsid w:val="00237D45"/>
    <w:rsid w:val="0025369E"/>
    <w:rsid w:val="0029105A"/>
    <w:rsid w:val="00292FFF"/>
    <w:rsid w:val="002A5CDF"/>
    <w:rsid w:val="002B52ED"/>
    <w:rsid w:val="002B5CAE"/>
    <w:rsid w:val="002F1546"/>
    <w:rsid w:val="002F556C"/>
    <w:rsid w:val="002F60B6"/>
    <w:rsid w:val="00305541"/>
    <w:rsid w:val="003100B6"/>
    <w:rsid w:val="00310A9A"/>
    <w:rsid w:val="00316723"/>
    <w:rsid w:val="00317142"/>
    <w:rsid w:val="0032325B"/>
    <w:rsid w:val="00331D27"/>
    <w:rsid w:val="003334A7"/>
    <w:rsid w:val="0033586F"/>
    <w:rsid w:val="0034308B"/>
    <w:rsid w:val="0035723F"/>
    <w:rsid w:val="00361212"/>
    <w:rsid w:val="003617ED"/>
    <w:rsid w:val="00364C96"/>
    <w:rsid w:val="00371B1A"/>
    <w:rsid w:val="00374C82"/>
    <w:rsid w:val="003A1C8C"/>
    <w:rsid w:val="003A311E"/>
    <w:rsid w:val="003B60CA"/>
    <w:rsid w:val="003E1BF5"/>
    <w:rsid w:val="00425065"/>
    <w:rsid w:val="004262CE"/>
    <w:rsid w:val="00442651"/>
    <w:rsid w:val="00474355"/>
    <w:rsid w:val="00484303"/>
    <w:rsid w:val="00491D61"/>
    <w:rsid w:val="00492C86"/>
    <w:rsid w:val="004A3363"/>
    <w:rsid w:val="004B4EFF"/>
    <w:rsid w:val="004E4E63"/>
    <w:rsid w:val="004F5A6A"/>
    <w:rsid w:val="004F697B"/>
    <w:rsid w:val="004F7EFD"/>
    <w:rsid w:val="00502936"/>
    <w:rsid w:val="00512278"/>
    <w:rsid w:val="005130CE"/>
    <w:rsid w:val="00516E6D"/>
    <w:rsid w:val="00535681"/>
    <w:rsid w:val="005370EF"/>
    <w:rsid w:val="00552B97"/>
    <w:rsid w:val="00552BD9"/>
    <w:rsid w:val="00561CE8"/>
    <w:rsid w:val="00570C15"/>
    <w:rsid w:val="00573633"/>
    <w:rsid w:val="005747E1"/>
    <w:rsid w:val="00574924"/>
    <w:rsid w:val="00580BE3"/>
    <w:rsid w:val="0059596D"/>
    <w:rsid w:val="005B33E9"/>
    <w:rsid w:val="005C2A19"/>
    <w:rsid w:val="005E179E"/>
    <w:rsid w:val="005F4DBD"/>
    <w:rsid w:val="00600931"/>
    <w:rsid w:val="00603659"/>
    <w:rsid w:val="00640673"/>
    <w:rsid w:val="0064340F"/>
    <w:rsid w:val="006475FC"/>
    <w:rsid w:val="00653A7D"/>
    <w:rsid w:val="00655715"/>
    <w:rsid w:val="006872CB"/>
    <w:rsid w:val="006A2D23"/>
    <w:rsid w:val="006B5300"/>
    <w:rsid w:val="006C37DC"/>
    <w:rsid w:val="00740AB5"/>
    <w:rsid w:val="00742618"/>
    <w:rsid w:val="00766009"/>
    <w:rsid w:val="0076633A"/>
    <w:rsid w:val="00766D07"/>
    <w:rsid w:val="0079416E"/>
    <w:rsid w:val="007B3D38"/>
    <w:rsid w:val="007B408D"/>
    <w:rsid w:val="007B7EC6"/>
    <w:rsid w:val="007C7282"/>
    <w:rsid w:val="007D23EC"/>
    <w:rsid w:val="007E05F0"/>
    <w:rsid w:val="007E09E5"/>
    <w:rsid w:val="0080202B"/>
    <w:rsid w:val="0081128B"/>
    <w:rsid w:val="00816B93"/>
    <w:rsid w:val="00845FF5"/>
    <w:rsid w:val="00846A1A"/>
    <w:rsid w:val="0085485A"/>
    <w:rsid w:val="00870678"/>
    <w:rsid w:val="00872E30"/>
    <w:rsid w:val="00873FC5"/>
    <w:rsid w:val="00885643"/>
    <w:rsid w:val="008857B5"/>
    <w:rsid w:val="008869CE"/>
    <w:rsid w:val="008A3514"/>
    <w:rsid w:val="008A56FF"/>
    <w:rsid w:val="008B22C7"/>
    <w:rsid w:val="008B54EA"/>
    <w:rsid w:val="008C0A62"/>
    <w:rsid w:val="008C633C"/>
    <w:rsid w:val="008C7C77"/>
    <w:rsid w:val="008D2A42"/>
    <w:rsid w:val="008D43FF"/>
    <w:rsid w:val="008D49D7"/>
    <w:rsid w:val="008D4BE1"/>
    <w:rsid w:val="008D5C83"/>
    <w:rsid w:val="008E4E0D"/>
    <w:rsid w:val="008E5778"/>
    <w:rsid w:val="008F2FD7"/>
    <w:rsid w:val="00900487"/>
    <w:rsid w:val="00901681"/>
    <w:rsid w:val="00920857"/>
    <w:rsid w:val="00943140"/>
    <w:rsid w:val="0095079F"/>
    <w:rsid w:val="00951552"/>
    <w:rsid w:val="0096614F"/>
    <w:rsid w:val="00970996"/>
    <w:rsid w:val="00971124"/>
    <w:rsid w:val="009A2151"/>
    <w:rsid w:val="009A42AE"/>
    <w:rsid w:val="009C08E2"/>
    <w:rsid w:val="009C5A34"/>
    <w:rsid w:val="009D028B"/>
    <w:rsid w:val="009D0A02"/>
    <w:rsid w:val="009D182E"/>
    <w:rsid w:val="009D52B8"/>
    <w:rsid w:val="009E2E9A"/>
    <w:rsid w:val="009E478F"/>
    <w:rsid w:val="00A07558"/>
    <w:rsid w:val="00A111C4"/>
    <w:rsid w:val="00A20A01"/>
    <w:rsid w:val="00A55797"/>
    <w:rsid w:val="00A60B0C"/>
    <w:rsid w:val="00A64002"/>
    <w:rsid w:val="00A65137"/>
    <w:rsid w:val="00A66EA1"/>
    <w:rsid w:val="00A73498"/>
    <w:rsid w:val="00A85633"/>
    <w:rsid w:val="00A93ECF"/>
    <w:rsid w:val="00A940FB"/>
    <w:rsid w:val="00AB042A"/>
    <w:rsid w:val="00AC5691"/>
    <w:rsid w:val="00AC68B8"/>
    <w:rsid w:val="00AD3DAB"/>
    <w:rsid w:val="00AD44E0"/>
    <w:rsid w:val="00AF100C"/>
    <w:rsid w:val="00AF1F9B"/>
    <w:rsid w:val="00AF5402"/>
    <w:rsid w:val="00B12198"/>
    <w:rsid w:val="00B267BB"/>
    <w:rsid w:val="00B27D3E"/>
    <w:rsid w:val="00B34ABD"/>
    <w:rsid w:val="00B415C1"/>
    <w:rsid w:val="00B4171E"/>
    <w:rsid w:val="00B441F2"/>
    <w:rsid w:val="00B479C8"/>
    <w:rsid w:val="00B5313D"/>
    <w:rsid w:val="00B538FA"/>
    <w:rsid w:val="00B659DD"/>
    <w:rsid w:val="00B659E5"/>
    <w:rsid w:val="00B66DC3"/>
    <w:rsid w:val="00B76DDC"/>
    <w:rsid w:val="00B77FA2"/>
    <w:rsid w:val="00B93A98"/>
    <w:rsid w:val="00B95A66"/>
    <w:rsid w:val="00BC00FB"/>
    <w:rsid w:val="00BC5DFA"/>
    <w:rsid w:val="00BD6743"/>
    <w:rsid w:val="00BE4B4D"/>
    <w:rsid w:val="00C046B4"/>
    <w:rsid w:val="00C145B8"/>
    <w:rsid w:val="00C14FC8"/>
    <w:rsid w:val="00C150FD"/>
    <w:rsid w:val="00C33229"/>
    <w:rsid w:val="00C357B3"/>
    <w:rsid w:val="00C35FC3"/>
    <w:rsid w:val="00C44864"/>
    <w:rsid w:val="00C51A7D"/>
    <w:rsid w:val="00C525ED"/>
    <w:rsid w:val="00C77170"/>
    <w:rsid w:val="00C82BF4"/>
    <w:rsid w:val="00CA0558"/>
    <w:rsid w:val="00CA2DDE"/>
    <w:rsid w:val="00CD30B2"/>
    <w:rsid w:val="00CD7B25"/>
    <w:rsid w:val="00CE17F4"/>
    <w:rsid w:val="00CE2078"/>
    <w:rsid w:val="00D04890"/>
    <w:rsid w:val="00D066F0"/>
    <w:rsid w:val="00D33109"/>
    <w:rsid w:val="00D5160D"/>
    <w:rsid w:val="00D57049"/>
    <w:rsid w:val="00D63DD4"/>
    <w:rsid w:val="00D97F06"/>
    <w:rsid w:val="00DA7535"/>
    <w:rsid w:val="00DB23B0"/>
    <w:rsid w:val="00DB3884"/>
    <w:rsid w:val="00DC0F84"/>
    <w:rsid w:val="00DE248C"/>
    <w:rsid w:val="00DE366A"/>
    <w:rsid w:val="00DF3396"/>
    <w:rsid w:val="00E014AD"/>
    <w:rsid w:val="00E06BC3"/>
    <w:rsid w:val="00E11FB2"/>
    <w:rsid w:val="00E21466"/>
    <w:rsid w:val="00E26DE0"/>
    <w:rsid w:val="00E34047"/>
    <w:rsid w:val="00E40C9A"/>
    <w:rsid w:val="00E67291"/>
    <w:rsid w:val="00E75F36"/>
    <w:rsid w:val="00E93E83"/>
    <w:rsid w:val="00EB0AC8"/>
    <w:rsid w:val="00EB1362"/>
    <w:rsid w:val="00EE0FD7"/>
    <w:rsid w:val="00EE6FD3"/>
    <w:rsid w:val="00EF0788"/>
    <w:rsid w:val="00EF4F5F"/>
    <w:rsid w:val="00F16116"/>
    <w:rsid w:val="00F334B5"/>
    <w:rsid w:val="00F429F1"/>
    <w:rsid w:val="00F46CBB"/>
    <w:rsid w:val="00F6363E"/>
    <w:rsid w:val="00F72914"/>
    <w:rsid w:val="00F87040"/>
    <w:rsid w:val="00F912A6"/>
    <w:rsid w:val="00F941DA"/>
    <w:rsid w:val="00FC0CDE"/>
    <w:rsid w:val="00FC7CF7"/>
    <w:rsid w:val="00FE4C60"/>
    <w:rsid w:val="00FE5F95"/>
    <w:rsid w:val="00FF3DF9"/>
    <w:rsid w:val="00FF426D"/>
    <w:rsid w:val="00FF5116"/>
    <w:rsid w:val="00FF78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99062C5"/>
  <w14:defaultImageDpi w14:val="330"/>
  <w15:chartTrackingRefBased/>
  <w15:docId w15:val="{A7524885-8360-4742-8CF7-FF848FCB9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872CB"/>
    <w:rPr>
      <w:sz w:val="24"/>
    </w:rPr>
  </w:style>
  <w:style w:type="paragraph" w:styleId="berschrift9">
    <w:name w:val="heading 9"/>
    <w:basedOn w:val="Standard"/>
    <w:next w:val="Standard"/>
    <w:qFormat/>
    <w:pPr>
      <w:keepNext/>
      <w:outlineLvl w:val="8"/>
    </w:pPr>
    <w:rPr>
      <w:rFonts w:ascii="Arial" w:hAnsi="Arial"/>
      <w:b/>
      <w:sz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style>
  <w:style w:type="paragraph" w:styleId="Titel">
    <w:name w:val="Title"/>
    <w:basedOn w:val="Standard"/>
    <w:qFormat/>
    <w:pPr>
      <w:jc w:val="center"/>
    </w:pPr>
    <w:rPr>
      <w:b/>
      <w:i/>
      <w:sz w:val="28"/>
    </w:rPr>
  </w:style>
  <w:style w:type="paragraph" w:styleId="Textkrper-Einzug3">
    <w:name w:val="Body Text Indent 3"/>
    <w:basedOn w:val="Standard"/>
    <w:pPr>
      <w:ind w:left="360"/>
    </w:pPr>
    <w:rPr>
      <w:rFonts w:ascii="Arial" w:hAnsi="Arial"/>
      <w:i/>
      <w:sz w:val="20"/>
    </w:rPr>
  </w:style>
  <w:style w:type="paragraph" w:styleId="Textkrper">
    <w:name w:val="Body Text"/>
    <w:basedOn w:val="Standard"/>
    <w:rPr>
      <w:rFonts w:ascii="Arial" w:hAnsi="Arial"/>
      <w:b/>
      <w:sz w:val="22"/>
      <w:u w:val="single"/>
    </w:rPr>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pPr>
      <w:tabs>
        <w:tab w:val="center" w:pos="4536"/>
        <w:tab w:val="right" w:pos="9072"/>
      </w:tabs>
    </w:pPr>
  </w:style>
  <w:style w:type="paragraph" w:styleId="Textkrper-Zeileneinzug">
    <w:name w:val="Body Text Indent"/>
    <w:basedOn w:val="Standard"/>
    <w:pPr>
      <w:ind w:left="360"/>
      <w:jc w:val="both"/>
    </w:pPr>
    <w:rPr>
      <w:rFonts w:ascii="Arial" w:hAnsi="Arial"/>
      <w:sz w:val="20"/>
    </w:rPr>
  </w:style>
  <w:style w:type="paragraph" w:styleId="Textkrper2">
    <w:name w:val="Body Text 2"/>
    <w:basedOn w:val="Standard"/>
    <w:rPr>
      <w:rFonts w:ascii="Arial" w:hAnsi="Arial"/>
      <w:b/>
      <w:bCs/>
      <w:sz w:val="16"/>
    </w:rPr>
  </w:style>
  <w:style w:type="paragraph" w:customStyle="1" w:styleId="a">
    <w:basedOn w:val="Standard"/>
    <w:next w:val="Textkrper-Zeileneinzug"/>
    <w:rsid w:val="003A311E"/>
    <w:pPr>
      <w:ind w:left="360"/>
      <w:jc w:val="both"/>
    </w:pPr>
    <w:rPr>
      <w:rFonts w:ascii="Arial" w:hAnsi="Arial"/>
      <w:sz w:val="20"/>
    </w:rPr>
  </w:style>
  <w:style w:type="character" w:styleId="Hyperlink">
    <w:name w:val="Hyperlink"/>
    <w:rsid w:val="002A5CDF"/>
    <w:rPr>
      <w:color w:val="0000FF"/>
      <w:u w:val="single"/>
    </w:rPr>
  </w:style>
  <w:style w:type="table" w:styleId="Tabellenraster">
    <w:name w:val="Table Grid"/>
    <w:basedOn w:val="NormaleTabelle"/>
    <w:rsid w:val="009C08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3E1BF5"/>
    <w:rPr>
      <w:rFonts w:ascii="Tahoma" w:hAnsi="Tahoma" w:cs="Tahoma"/>
      <w:sz w:val="16"/>
      <w:szCs w:val="16"/>
    </w:rPr>
  </w:style>
  <w:style w:type="paragraph" w:styleId="Listenabsatz">
    <w:name w:val="List Paragraph"/>
    <w:basedOn w:val="Standard"/>
    <w:uiPriority w:val="34"/>
    <w:qFormat/>
    <w:rsid w:val="001B1FD8"/>
    <w:pPr>
      <w:ind w:left="708"/>
    </w:pPr>
  </w:style>
  <w:style w:type="paragraph" w:styleId="Funotentext">
    <w:name w:val="footnote text"/>
    <w:basedOn w:val="Standard"/>
    <w:link w:val="FunotentextZchn"/>
    <w:rsid w:val="00C77170"/>
    <w:rPr>
      <w:sz w:val="20"/>
    </w:rPr>
  </w:style>
  <w:style w:type="character" w:customStyle="1" w:styleId="FunotentextZchn">
    <w:name w:val="Fußnotentext Zchn"/>
    <w:basedOn w:val="Absatz-Standardschriftart"/>
    <w:link w:val="Funotentext"/>
    <w:rsid w:val="00C77170"/>
  </w:style>
  <w:style w:type="character" w:styleId="Funotenzeichen">
    <w:name w:val="footnote reference"/>
    <w:rsid w:val="00C77170"/>
    <w:rPr>
      <w:vertAlign w:val="superscript"/>
    </w:rPr>
  </w:style>
  <w:style w:type="character" w:customStyle="1" w:styleId="FuzeileZchn">
    <w:name w:val="Fußzeile Zchn"/>
    <w:link w:val="Fuzeile"/>
    <w:rsid w:val="00AF540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72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rvice-bw.de/leistung/-/sbw/Aufenthaltserlaubnis+zum+Zweck+der+Ausbildung+beantragen-866-leistung-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zkbw.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aag\Anwendungsdaten\Microsoft\Vorlagen\Normal-1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42718-9AA5-41E3-A631-4A59EED5E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Normal-12.dot</Template>
  <TotalTime>0</TotalTime>
  <Pages>8</Pages>
  <Words>3065</Words>
  <Characters>22204</Characters>
  <Application>Microsoft Office Word</Application>
  <DocSecurity>4</DocSecurity>
  <Lines>185</Lines>
  <Paragraphs>50</Paragraphs>
  <ScaleCrop>false</ScaleCrop>
  <HeadingPairs>
    <vt:vector size="2" baseType="variant">
      <vt:variant>
        <vt:lpstr>Titel</vt:lpstr>
      </vt:variant>
      <vt:variant>
        <vt:i4>1</vt:i4>
      </vt:variant>
    </vt:vector>
  </HeadingPairs>
  <TitlesOfParts>
    <vt:vector size="1" baseType="lpstr">
      <vt:lpstr> </vt:lpstr>
    </vt:vector>
  </TitlesOfParts>
  <Company>LZK</Company>
  <LinksUpToDate>false</LinksUpToDate>
  <CharactersWithSpaces>25219</CharactersWithSpaces>
  <SharedDoc>false</SharedDoc>
  <HLinks>
    <vt:vector size="6" baseType="variant">
      <vt:variant>
        <vt:i4>1048579</vt:i4>
      </vt:variant>
      <vt:variant>
        <vt:i4>0</vt:i4>
      </vt:variant>
      <vt:variant>
        <vt:i4>0</vt:i4>
      </vt:variant>
      <vt:variant>
        <vt:i4>5</vt:i4>
      </vt:variant>
      <vt:variant>
        <vt:lpwstr>http://www.lzkbw.de/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Maag</dc:creator>
  <cp:keywords/>
  <cp:lastModifiedBy>Wagner, Marco</cp:lastModifiedBy>
  <cp:revision>2</cp:revision>
  <cp:lastPrinted>2020-09-28T11:46:00Z</cp:lastPrinted>
  <dcterms:created xsi:type="dcterms:W3CDTF">2021-12-06T08:11:00Z</dcterms:created>
  <dcterms:modified xsi:type="dcterms:W3CDTF">2021-12-06T08:11:00Z</dcterms:modified>
</cp:coreProperties>
</file>